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B63B4" w14:textId="4D321718" w:rsidR="00715570" w:rsidRDefault="00715570" w:rsidP="6EB027C1">
      <w:pPr>
        <w:jc w:val="both"/>
        <w:rPr>
          <w:rFonts w:asciiTheme="minorHAnsi" w:hAnsiTheme="minorHAnsi" w:cstheme="minorBidi"/>
          <w:b/>
          <w:bCs/>
        </w:rPr>
      </w:pPr>
    </w:p>
    <w:p w14:paraId="356C1B7F" w14:textId="33D8B884" w:rsidR="004507FB" w:rsidRDefault="004507FB" w:rsidP="6EB027C1">
      <w:pPr>
        <w:jc w:val="center"/>
        <w:rPr>
          <w:rFonts w:asciiTheme="minorHAnsi" w:hAnsiTheme="minorHAnsi" w:cstheme="minorBidi"/>
          <w:b/>
          <w:bCs/>
        </w:rPr>
      </w:pPr>
      <w:r w:rsidRPr="6EB027C1">
        <w:rPr>
          <w:rFonts w:asciiTheme="minorHAnsi" w:hAnsiTheme="minorHAnsi" w:cstheme="minorBidi"/>
          <w:b/>
          <w:bCs/>
        </w:rPr>
        <w:t xml:space="preserve">REGULAMIN </w:t>
      </w:r>
    </w:p>
    <w:p w14:paraId="669853C4" w14:textId="77777777" w:rsidR="00B523F4" w:rsidRDefault="004507FB" w:rsidP="6EB027C1">
      <w:pPr>
        <w:jc w:val="center"/>
        <w:rPr>
          <w:rFonts w:asciiTheme="minorHAnsi" w:hAnsiTheme="minorHAnsi" w:cstheme="minorBidi"/>
          <w:b/>
          <w:bCs/>
        </w:rPr>
      </w:pPr>
      <w:r w:rsidRPr="6EB027C1">
        <w:rPr>
          <w:rFonts w:asciiTheme="minorHAnsi" w:hAnsiTheme="minorHAnsi" w:cstheme="minorBidi"/>
          <w:b/>
          <w:bCs/>
        </w:rPr>
        <w:t>REKRUTACJI</w:t>
      </w:r>
      <w:r w:rsidR="1AF5F685" w:rsidRPr="6EB027C1">
        <w:rPr>
          <w:rFonts w:asciiTheme="minorHAnsi" w:hAnsiTheme="minorHAnsi" w:cstheme="minorBidi"/>
          <w:b/>
          <w:bCs/>
        </w:rPr>
        <w:t xml:space="preserve"> </w:t>
      </w:r>
      <w:r w:rsidRPr="6EB027C1">
        <w:rPr>
          <w:rFonts w:asciiTheme="minorHAnsi" w:hAnsiTheme="minorHAnsi" w:cstheme="minorBidi"/>
          <w:b/>
          <w:bCs/>
        </w:rPr>
        <w:t>UCZESTNIKÓW PROJEKTU</w:t>
      </w:r>
    </w:p>
    <w:p w14:paraId="7687CE10" w14:textId="38DA76DE" w:rsidR="004507FB" w:rsidRDefault="004507FB" w:rsidP="6EB027C1">
      <w:pPr>
        <w:jc w:val="center"/>
        <w:rPr>
          <w:rFonts w:asciiTheme="minorHAnsi" w:hAnsiTheme="minorHAnsi" w:cstheme="minorBidi"/>
          <w:b/>
          <w:bCs/>
        </w:rPr>
      </w:pPr>
      <w:r w:rsidRPr="6EB027C1">
        <w:rPr>
          <w:rFonts w:asciiTheme="minorHAnsi" w:hAnsiTheme="minorHAnsi" w:cstheme="minorBidi"/>
          <w:b/>
          <w:bCs/>
        </w:rPr>
        <w:t>pn. „Asystent osobisty osoby z niepełnosprawnością” dla Organiz</w:t>
      </w:r>
      <w:r w:rsidR="00B523F4">
        <w:rPr>
          <w:rFonts w:asciiTheme="minorHAnsi" w:hAnsiTheme="minorHAnsi" w:cstheme="minorBidi"/>
          <w:b/>
          <w:bCs/>
        </w:rPr>
        <w:t>acji Pozarządowych – edycja 2025</w:t>
      </w:r>
    </w:p>
    <w:p w14:paraId="52F94634" w14:textId="77777777" w:rsidR="004507FB" w:rsidRDefault="004507FB" w:rsidP="00EF03E9">
      <w:pPr>
        <w:jc w:val="center"/>
        <w:rPr>
          <w:rFonts w:asciiTheme="minorHAnsi" w:hAnsiTheme="minorHAnsi" w:cstheme="minorHAnsi"/>
          <w:b/>
        </w:rPr>
      </w:pPr>
    </w:p>
    <w:p w14:paraId="302D73B4" w14:textId="77777777" w:rsidR="00EF03E9" w:rsidRDefault="00880D34" w:rsidP="00EF03E9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§ 1</w:t>
      </w:r>
    </w:p>
    <w:p w14:paraId="00000004" w14:textId="0912C573" w:rsidR="008D2804" w:rsidRPr="003568DD" w:rsidRDefault="00880D34" w:rsidP="00EF03E9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INFORMACJE OGÓLNE</w:t>
      </w:r>
    </w:p>
    <w:p w14:paraId="00000005" w14:textId="2C5C28DC" w:rsidR="008D2804" w:rsidRPr="003568DD" w:rsidRDefault="00880D34" w:rsidP="00123C22">
      <w:pPr>
        <w:rPr>
          <w:rFonts w:asciiTheme="minorHAnsi" w:hAnsiTheme="minorHAnsi" w:cstheme="minorHAnsi"/>
        </w:rPr>
      </w:pPr>
      <w:r w:rsidRPr="003568DD">
        <w:rPr>
          <w:rFonts w:asciiTheme="minorHAnsi" w:hAnsiTheme="minorHAnsi" w:cstheme="minorHAnsi"/>
        </w:rPr>
        <w:br/>
        <w:t xml:space="preserve">1. Projekt </w:t>
      </w:r>
      <w:r w:rsidR="004507FB" w:rsidRPr="004507FB">
        <w:rPr>
          <w:rFonts w:asciiTheme="minorHAnsi" w:hAnsiTheme="minorHAnsi" w:cstheme="minorHAnsi"/>
        </w:rPr>
        <w:t>pn. „Asystent osobisty osoby z niepełnosprawnością” dla Organiza</w:t>
      </w:r>
      <w:r w:rsidR="00B523F4">
        <w:rPr>
          <w:rFonts w:asciiTheme="minorHAnsi" w:hAnsiTheme="minorHAnsi" w:cstheme="minorHAnsi"/>
        </w:rPr>
        <w:t>cji Pozarządowych – edycja 2025</w:t>
      </w:r>
      <w:r w:rsidR="004507FB">
        <w:rPr>
          <w:rFonts w:asciiTheme="minorHAnsi" w:hAnsiTheme="minorHAnsi" w:cstheme="minorHAnsi"/>
        </w:rPr>
        <w:t xml:space="preserve"> </w:t>
      </w:r>
      <w:r w:rsidR="008D2876" w:rsidRPr="003568DD">
        <w:rPr>
          <w:rFonts w:asciiTheme="minorHAnsi" w:hAnsiTheme="minorHAnsi" w:cstheme="minorHAnsi"/>
        </w:rPr>
        <w:t xml:space="preserve">(dalej Projekt) </w:t>
      </w:r>
      <w:r w:rsidRPr="003568DD">
        <w:rPr>
          <w:rFonts w:asciiTheme="minorHAnsi" w:hAnsiTheme="minorHAnsi" w:cstheme="minorHAnsi"/>
        </w:rPr>
        <w:t>realizowany jest w ramach Programu Ministerstwa Rodziny i Polityki Społecznej pod tym samym tytułem, finansowanego ze środków Funduszu Solidarnościowego (dalej P</w:t>
      </w:r>
      <w:r w:rsidR="008D2876" w:rsidRPr="003568DD">
        <w:rPr>
          <w:rFonts w:asciiTheme="minorHAnsi" w:hAnsiTheme="minorHAnsi" w:cstheme="minorHAnsi"/>
        </w:rPr>
        <w:t>rogram</w:t>
      </w:r>
      <w:r w:rsidRPr="003568DD">
        <w:rPr>
          <w:rFonts w:asciiTheme="minorHAnsi" w:hAnsiTheme="minorHAnsi" w:cstheme="minorHAnsi"/>
        </w:rPr>
        <w:t>).</w:t>
      </w:r>
      <w:r w:rsidRPr="003568DD">
        <w:rPr>
          <w:rFonts w:asciiTheme="minorHAnsi" w:hAnsiTheme="minorHAnsi" w:cstheme="minorHAnsi"/>
        </w:rPr>
        <w:br/>
        <w:t xml:space="preserve">2. Projekt realizowany jest przez fundację </w:t>
      </w:r>
      <w:proofErr w:type="spellStart"/>
      <w:r w:rsidRPr="003568DD">
        <w:rPr>
          <w:rFonts w:asciiTheme="minorHAnsi" w:hAnsiTheme="minorHAnsi" w:cstheme="minorHAnsi"/>
        </w:rPr>
        <w:t>Internationaler</w:t>
      </w:r>
      <w:proofErr w:type="spellEnd"/>
      <w:r w:rsidRPr="003568DD">
        <w:rPr>
          <w:rFonts w:asciiTheme="minorHAnsi" w:hAnsiTheme="minorHAnsi" w:cstheme="minorHAnsi"/>
        </w:rPr>
        <w:t xml:space="preserve"> Bund Polska w województwie małopolskim i śląsk</w:t>
      </w:r>
      <w:r w:rsidR="00EE198B" w:rsidRPr="003568DD">
        <w:rPr>
          <w:rFonts w:asciiTheme="minorHAnsi" w:hAnsiTheme="minorHAnsi" w:cstheme="minorHAnsi"/>
        </w:rPr>
        <w:t xml:space="preserve">im na terenie 4 powiatów </w:t>
      </w:r>
      <w:proofErr w:type="spellStart"/>
      <w:r w:rsidR="00EE198B" w:rsidRPr="003568DD">
        <w:rPr>
          <w:rFonts w:asciiTheme="minorHAnsi" w:hAnsiTheme="minorHAnsi" w:cstheme="minorHAnsi"/>
        </w:rPr>
        <w:t>tj</w:t>
      </w:r>
      <w:proofErr w:type="spellEnd"/>
      <w:r w:rsidR="00EE198B" w:rsidRPr="003568DD">
        <w:rPr>
          <w:rFonts w:asciiTheme="minorHAnsi" w:hAnsiTheme="minorHAnsi" w:cstheme="minorHAnsi"/>
        </w:rPr>
        <w:t>:</w:t>
      </w:r>
    </w:p>
    <w:p w14:paraId="00000006" w14:textId="1F076F7C" w:rsidR="008D2804" w:rsidRPr="003568DD" w:rsidRDefault="00880D34" w:rsidP="00123C22">
      <w:pPr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 xml:space="preserve">- w województwie małopolskim: </w:t>
      </w:r>
      <w:r w:rsidR="00EE198B" w:rsidRPr="003568DD">
        <w:rPr>
          <w:rFonts w:asciiTheme="minorHAnsi" w:hAnsiTheme="minorHAnsi" w:cstheme="minorHAnsi"/>
          <w:b/>
        </w:rPr>
        <w:t>m. Kraków, pow. krakowski,</w:t>
      </w:r>
    </w:p>
    <w:p w14:paraId="00000007" w14:textId="152A51FA" w:rsidR="008D2804" w:rsidRPr="003568DD" w:rsidRDefault="00880D34" w:rsidP="00123C22">
      <w:pPr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 xml:space="preserve">- w województwie śląskim: </w:t>
      </w:r>
      <w:r w:rsidR="00EE198B" w:rsidRPr="003568DD">
        <w:rPr>
          <w:rFonts w:asciiTheme="minorHAnsi" w:hAnsiTheme="minorHAnsi" w:cstheme="minorHAnsi"/>
          <w:b/>
        </w:rPr>
        <w:t xml:space="preserve">m. Tychy, </w:t>
      </w:r>
      <w:r w:rsidR="006F3427">
        <w:rPr>
          <w:rFonts w:asciiTheme="minorHAnsi" w:hAnsiTheme="minorHAnsi" w:cstheme="minorHAnsi"/>
          <w:b/>
        </w:rPr>
        <w:t xml:space="preserve">m. Katowice, powiaty: bieruńsko-lędziński, mikołowski. pszczyński, będziński. </w:t>
      </w:r>
    </w:p>
    <w:p w14:paraId="00000008" w14:textId="0E310DA9" w:rsidR="008D2804" w:rsidRPr="003568DD" w:rsidRDefault="00880D34" w:rsidP="00123C22">
      <w:pPr>
        <w:rPr>
          <w:rFonts w:asciiTheme="minorHAnsi" w:hAnsiTheme="minorHAnsi" w:cstheme="minorHAnsi"/>
          <w:b/>
          <w:bCs/>
        </w:rPr>
      </w:pPr>
      <w:r w:rsidRPr="003568DD">
        <w:rPr>
          <w:rFonts w:asciiTheme="minorHAnsi" w:hAnsiTheme="minorHAnsi" w:cstheme="minorHAnsi"/>
        </w:rPr>
        <w:br/>
      </w:r>
      <w:r w:rsidRPr="003568DD">
        <w:rPr>
          <w:rFonts w:asciiTheme="minorHAnsi" w:hAnsiTheme="minorHAnsi" w:cstheme="minorHAnsi"/>
          <w:b/>
          <w:bCs/>
        </w:rPr>
        <w:t>3. W ramach projektu zapewniona będzie usługa asystenta osobistego osoby niepełnospr</w:t>
      </w:r>
      <w:r w:rsidR="00B523F4">
        <w:rPr>
          <w:rFonts w:asciiTheme="minorHAnsi" w:hAnsiTheme="minorHAnsi" w:cstheme="minorHAnsi"/>
          <w:b/>
          <w:bCs/>
        </w:rPr>
        <w:t>awnej (AOON) dla co najmniej 65</w:t>
      </w:r>
      <w:r w:rsidRPr="003568DD">
        <w:rPr>
          <w:rFonts w:asciiTheme="minorHAnsi" w:hAnsiTheme="minorHAnsi" w:cstheme="minorHAnsi"/>
          <w:b/>
          <w:bCs/>
        </w:rPr>
        <w:t xml:space="preserve"> osób</w:t>
      </w:r>
      <w:r w:rsidR="00EC765C">
        <w:rPr>
          <w:rFonts w:asciiTheme="minorHAnsi" w:hAnsiTheme="minorHAnsi" w:cstheme="minorHAnsi"/>
          <w:b/>
          <w:bCs/>
        </w:rPr>
        <w:t xml:space="preserve"> (łącznie dla obu województw)</w:t>
      </w:r>
      <w:r w:rsidRPr="003568DD">
        <w:rPr>
          <w:rFonts w:asciiTheme="minorHAnsi" w:hAnsiTheme="minorHAnsi" w:cstheme="minorHAnsi"/>
          <w:b/>
          <w:bCs/>
        </w:rPr>
        <w:t>, w tym dla:</w:t>
      </w:r>
    </w:p>
    <w:p w14:paraId="00000009" w14:textId="1821D052" w:rsidR="008D2804" w:rsidRPr="003568DD" w:rsidRDefault="00B523F4" w:rsidP="00123C2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  <w:t>- co najmniej 15</w:t>
      </w:r>
      <w:r w:rsidR="00880D34" w:rsidRPr="003568DD">
        <w:rPr>
          <w:rFonts w:asciiTheme="minorHAnsi" w:hAnsiTheme="minorHAnsi" w:cstheme="minorHAnsi"/>
          <w:b/>
          <w:bCs/>
        </w:rPr>
        <w:t xml:space="preserve"> dzieci </w:t>
      </w:r>
      <w:r>
        <w:rPr>
          <w:rFonts w:asciiTheme="minorHAnsi" w:hAnsiTheme="minorHAnsi" w:cstheme="minorHAnsi"/>
          <w:b/>
          <w:bCs/>
        </w:rPr>
        <w:t xml:space="preserve">od ukończenia 2 roku życia </w:t>
      </w:r>
      <w:r w:rsidR="00880D34" w:rsidRPr="003568DD">
        <w:rPr>
          <w:rFonts w:asciiTheme="minorHAnsi" w:hAnsiTheme="minorHAnsi" w:cstheme="minorHAnsi"/>
          <w:b/>
          <w:bCs/>
        </w:rPr>
        <w:t xml:space="preserve">do </w:t>
      </w:r>
      <w:r>
        <w:rPr>
          <w:rFonts w:asciiTheme="minorHAnsi" w:hAnsiTheme="minorHAnsi" w:cstheme="minorHAnsi"/>
          <w:b/>
          <w:bCs/>
        </w:rPr>
        <w:t xml:space="preserve"> ukończenia</w:t>
      </w:r>
      <w:r w:rsidR="00880D34" w:rsidRPr="003568DD">
        <w:rPr>
          <w:rFonts w:asciiTheme="minorHAnsi" w:hAnsiTheme="minorHAnsi" w:cstheme="minorHAnsi"/>
          <w:b/>
          <w:bCs/>
        </w:rPr>
        <w:t>16. roku życia z orzeczeniem o niepełnosprawności łącznie ze wskazaniami:</w:t>
      </w:r>
      <w:r w:rsidR="008D2876" w:rsidRPr="003568DD">
        <w:rPr>
          <w:rFonts w:asciiTheme="minorHAnsi" w:hAnsiTheme="minorHAnsi" w:cstheme="minorHAnsi"/>
          <w:b/>
          <w:bCs/>
        </w:rPr>
        <w:t xml:space="preserve"> </w:t>
      </w:r>
      <w:r w:rsidR="00880D34" w:rsidRPr="003568DD">
        <w:rPr>
          <w:rFonts w:asciiTheme="minorHAnsi" w:hAnsiTheme="minorHAnsi" w:cstheme="minorHAnsi"/>
          <w:b/>
          <w:bCs/>
        </w:rPr>
        <w:t>konieczności stałej lub długotrwałej opieki lub pomocy innej osoby w związku ze znacznie ograniczoną</w:t>
      </w:r>
      <w:r w:rsidR="008D2876" w:rsidRPr="003568DD">
        <w:rPr>
          <w:rFonts w:asciiTheme="minorHAnsi" w:hAnsiTheme="minorHAnsi" w:cstheme="minorHAnsi"/>
          <w:b/>
          <w:bCs/>
        </w:rPr>
        <w:t xml:space="preserve"> </w:t>
      </w:r>
      <w:r w:rsidR="00880D34" w:rsidRPr="003568DD">
        <w:rPr>
          <w:rFonts w:asciiTheme="minorHAnsi" w:hAnsiTheme="minorHAnsi" w:cstheme="minorHAnsi"/>
          <w:b/>
          <w:bCs/>
        </w:rPr>
        <w:t>możliwością samodzielnej egzystencji oraz konieczności stałego współudziału na co dzień opiekuna</w:t>
      </w:r>
      <w:r w:rsidR="008D2876" w:rsidRPr="003568DD">
        <w:rPr>
          <w:rFonts w:asciiTheme="minorHAnsi" w:hAnsiTheme="minorHAnsi" w:cstheme="minorHAnsi"/>
          <w:b/>
          <w:bCs/>
        </w:rPr>
        <w:t xml:space="preserve"> </w:t>
      </w:r>
      <w:r w:rsidR="00880D34" w:rsidRPr="003568DD">
        <w:rPr>
          <w:rFonts w:asciiTheme="minorHAnsi" w:hAnsiTheme="minorHAnsi" w:cstheme="minorHAnsi"/>
          <w:b/>
          <w:bCs/>
        </w:rPr>
        <w:t>dziecka w procesie jego leczenia, rehabilitacji i edukacji, oraz</w:t>
      </w:r>
    </w:p>
    <w:p w14:paraId="2A627E33" w14:textId="70AE31C7" w:rsidR="00EE198B" w:rsidRPr="003568DD" w:rsidRDefault="00B523F4" w:rsidP="6EB027C1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- co najmniej 25</w:t>
      </w:r>
      <w:r w:rsidR="00EE198B" w:rsidRPr="6EB027C1">
        <w:rPr>
          <w:rFonts w:asciiTheme="minorHAnsi" w:hAnsiTheme="minorHAnsi" w:cstheme="minorBidi"/>
          <w:b/>
          <w:bCs/>
        </w:rPr>
        <w:t xml:space="preserve"> osób niepełnosprawnych posiadających orzeczenie stopniu niepełnosprawności znacznym ze sprzężeniami (min. 2 symbole niepełnosprawności w </w:t>
      </w:r>
      <w:r w:rsidR="6D26AE72" w:rsidRPr="6EB027C1">
        <w:rPr>
          <w:rFonts w:asciiTheme="minorHAnsi" w:hAnsiTheme="minorHAnsi" w:cstheme="minorBidi"/>
          <w:b/>
          <w:bCs/>
        </w:rPr>
        <w:t>orzeczeniu)</w:t>
      </w:r>
      <w:r w:rsidR="4B0343BF" w:rsidRPr="6EB027C1">
        <w:rPr>
          <w:rFonts w:asciiTheme="minorHAnsi" w:hAnsiTheme="minorHAnsi" w:cstheme="minorBidi"/>
          <w:b/>
          <w:bCs/>
        </w:rPr>
        <w:t xml:space="preserve"> </w:t>
      </w:r>
      <w:r w:rsidR="00EE198B" w:rsidRPr="6EB027C1">
        <w:rPr>
          <w:rFonts w:asciiTheme="minorHAnsi" w:hAnsiTheme="minorHAnsi" w:cstheme="minorBidi"/>
          <w:b/>
          <w:bCs/>
        </w:rPr>
        <w:t>wydawane na podstawie ustawy z dnia 27 sierpnia 1997 r. o rehabilitacji zawodowej i społecznej oraz zatrudnianiu osób niepełnosprawnych (Dz. U. z 2021 r. poz. 573) albo orzeczenie równoważne do wyżej wymienionych.</w:t>
      </w:r>
    </w:p>
    <w:p w14:paraId="0000000A" w14:textId="1E0A85F7" w:rsidR="008D2804" w:rsidRPr="003568DD" w:rsidRDefault="00B523F4" w:rsidP="00123C2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- co najmniej 25</w:t>
      </w:r>
      <w:r w:rsidR="00880D34" w:rsidRPr="003568DD">
        <w:rPr>
          <w:rFonts w:asciiTheme="minorHAnsi" w:hAnsiTheme="minorHAnsi" w:cstheme="minorHAnsi"/>
          <w:b/>
          <w:bCs/>
        </w:rPr>
        <w:t xml:space="preserve"> osób niepełnosprawnych posiadających orzeczenie o znacznym stopniu niepełnosprawności</w:t>
      </w:r>
      <w:r w:rsidR="00960E47">
        <w:rPr>
          <w:rFonts w:asciiTheme="minorHAnsi" w:hAnsiTheme="minorHAnsi" w:cstheme="minorHAnsi"/>
          <w:b/>
          <w:bCs/>
        </w:rPr>
        <w:t xml:space="preserve"> (bez sprzężeń)</w:t>
      </w:r>
      <w:r w:rsidR="00880D34" w:rsidRPr="003568DD">
        <w:rPr>
          <w:rFonts w:asciiTheme="minorHAnsi" w:hAnsiTheme="minorHAnsi" w:cstheme="minorHAnsi"/>
          <w:b/>
          <w:bCs/>
        </w:rPr>
        <w:t>, wydawane na podstawie ustawy z dnia 27 sierpnia 1997 r. o rehabilitacji</w:t>
      </w:r>
      <w:r w:rsidR="008D2876" w:rsidRPr="003568DD">
        <w:rPr>
          <w:rFonts w:asciiTheme="minorHAnsi" w:hAnsiTheme="minorHAnsi" w:cstheme="minorHAnsi"/>
          <w:b/>
          <w:bCs/>
        </w:rPr>
        <w:t xml:space="preserve"> </w:t>
      </w:r>
      <w:r w:rsidR="00880D34" w:rsidRPr="003568DD">
        <w:rPr>
          <w:rFonts w:asciiTheme="minorHAnsi" w:hAnsiTheme="minorHAnsi" w:cstheme="minorHAnsi"/>
          <w:b/>
          <w:bCs/>
        </w:rPr>
        <w:t>zawodowej i społecznej oraz zatrudnianiu osób niepełnosprawnych (Dz. U. z 2021 r. poz. 573) albo orzeczenie równoważne do wyżej wymienionych.</w:t>
      </w:r>
    </w:p>
    <w:p w14:paraId="1C666FA0" w14:textId="035F84BF" w:rsidR="0099212F" w:rsidRPr="00772822" w:rsidRDefault="00B523F4" w:rsidP="00772822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100 </w:t>
      </w:r>
      <w:r w:rsidR="00880D34" w:rsidRPr="003568DD">
        <w:rPr>
          <w:rFonts w:asciiTheme="minorHAnsi" w:hAnsiTheme="minorHAnsi" w:cstheme="minorHAnsi"/>
          <w:u w:val="single"/>
        </w:rPr>
        <w:t>% uczestnikó</w:t>
      </w:r>
      <w:r w:rsidR="00F628B1" w:rsidRPr="003568DD">
        <w:rPr>
          <w:rFonts w:asciiTheme="minorHAnsi" w:hAnsiTheme="minorHAnsi" w:cstheme="minorHAnsi"/>
          <w:u w:val="single"/>
        </w:rPr>
        <w:t>w</w:t>
      </w:r>
      <w:r w:rsidR="00880D34" w:rsidRPr="003568DD">
        <w:rPr>
          <w:rFonts w:asciiTheme="minorHAnsi" w:hAnsiTheme="minorHAnsi" w:cstheme="minorHAnsi"/>
          <w:u w:val="single"/>
        </w:rPr>
        <w:t>, będą stanowiły osoby wymagające</w:t>
      </w:r>
      <w:r w:rsidR="00F628B1" w:rsidRPr="003568DD">
        <w:rPr>
          <w:rFonts w:asciiTheme="minorHAnsi" w:hAnsiTheme="minorHAnsi" w:cstheme="minorHAnsi"/>
          <w:u w:val="single"/>
        </w:rPr>
        <w:t xml:space="preserve"> </w:t>
      </w:r>
      <w:r w:rsidR="00880D34" w:rsidRPr="003568DD">
        <w:rPr>
          <w:rFonts w:asciiTheme="minorHAnsi" w:hAnsiTheme="minorHAnsi" w:cstheme="minorHAnsi"/>
          <w:u w:val="single"/>
        </w:rPr>
        <w:t>wysokiego poziomu wsparcia, w tym osoby z niepełnosprawnościami sprzężonymi i trudnościami</w:t>
      </w:r>
      <w:r w:rsidR="00F628B1" w:rsidRPr="003568DD">
        <w:rPr>
          <w:rFonts w:asciiTheme="minorHAnsi" w:hAnsiTheme="minorHAnsi" w:cstheme="minorHAnsi"/>
          <w:u w:val="single"/>
        </w:rPr>
        <w:t xml:space="preserve"> </w:t>
      </w:r>
      <w:r w:rsidR="00880D34" w:rsidRPr="003568DD">
        <w:rPr>
          <w:rFonts w:asciiTheme="minorHAnsi" w:hAnsiTheme="minorHAnsi" w:cstheme="minorHAnsi"/>
          <w:u w:val="single"/>
        </w:rPr>
        <w:t>związanymi z mobilnością i komunikacją.</w:t>
      </w:r>
    </w:p>
    <w:p w14:paraId="474BE163" w14:textId="77777777" w:rsidR="00772822" w:rsidRDefault="00772822" w:rsidP="000F2E95">
      <w:pPr>
        <w:rPr>
          <w:rFonts w:asciiTheme="minorHAnsi" w:hAnsiTheme="minorHAnsi" w:cstheme="minorHAnsi"/>
        </w:rPr>
      </w:pPr>
    </w:p>
    <w:p w14:paraId="3B1625D8" w14:textId="5E68D2BB" w:rsidR="000F2E95" w:rsidRDefault="00880D34" w:rsidP="000F2E95">
      <w:pPr>
        <w:rPr>
          <w:rFonts w:asciiTheme="minorHAnsi" w:hAnsiTheme="minorHAnsi" w:cstheme="minorHAnsi"/>
        </w:rPr>
      </w:pPr>
      <w:r w:rsidRPr="000F2E95">
        <w:rPr>
          <w:rFonts w:asciiTheme="minorHAnsi" w:hAnsiTheme="minorHAnsi" w:cstheme="minorHAnsi"/>
        </w:rPr>
        <w:t>4. Usługi asystenckie polegać będą na pomo</w:t>
      </w:r>
      <w:r w:rsidR="00B523F4">
        <w:rPr>
          <w:rFonts w:asciiTheme="minorHAnsi" w:hAnsiTheme="minorHAnsi" w:cstheme="minorHAnsi"/>
        </w:rPr>
        <w:t>cy uczestnikom w szczególności:</w:t>
      </w:r>
    </w:p>
    <w:p w14:paraId="7669390E" w14:textId="77777777" w:rsidR="00B523F4" w:rsidRDefault="00B523F4" w:rsidP="000F2E95">
      <w:pPr>
        <w:rPr>
          <w:rFonts w:asciiTheme="minorHAnsi" w:hAnsiTheme="minorHAnsi" w:cstheme="minorHAnsi"/>
        </w:rPr>
      </w:pPr>
    </w:p>
    <w:p w14:paraId="3DBEC838" w14:textId="77777777" w:rsidR="00B523F4" w:rsidRPr="000F2E95" w:rsidRDefault="00B523F4" w:rsidP="000F2E95">
      <w:pPr>
        <w:rPr>
          <w:rFonts w:asciiTheme="minorHAnsi" w:hAnsiTheme="minorHAnsi" w:cstheme="minorHAnsi"/>
        </w:rPr>
      </w:pPr>
    </w:p>
    <w:p w14:paraId="0000000C" w14:textId="47544952" w:rsidR="008D2804" w:rsidRPr="00B523F4" w:rsidRDefault="16AB3729" w:rsidP="00B523F4">
      <w:pPr>
        <w:pStyle w:val="Akapitzlist"/>
        <w:numPr>
          <w:ilvl w:val="0"/>
          <w:numId w:val="7"/>
        </w:num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>w wykonywaniu</w:t>
      </w:r>
      <w:r w:rsidR="00B523F4">
        <w:rPr>
          <w:rFonts w:asciiTheme="minorHAnsi" w:hAnsiTheme="minorHAnsi" w:cstheme="minorBidi"/>
        </w:rPr>
        <w:t xml:space="preserve"> </w:t>
      </w:r>
      <w:r w:rsidR="00880D34" w:rsidRPr="00B523F4">
        <w:rPr>
          <w:rFonts w:asciiTheme="minorHAnsi" w:hAnsiTheme="minorHAnsi" w:cstheme="minorBidi"/>
        </w:rPr>
        <w:t xml:space="preserve">czynności dnia codziennego, </w:t>
      </w:r>
    </w:p>
    <w:p w14:paraId="444898F0" w14:textId="5CDF04DF" w:rsidR="004507FB" w:rsidRDefault="00880D34" w:rsidP="004507FB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772822">
        <w:rPr>
          <w:rFonts w:asciiTheme="minorHAnsi" w:hAnsiTheme="minorHAnsi" w:cstheme="minorHAnsi"/>
        </w:rPr>
        <w:t>w przemieszczaniu się poza miejscem zamieszkania - w wyjściu, powrocie oraz/lub dojazdach w wybrane przez uczestnika programu miejsca (np. dom, praca, placówki oświatowe</w:t>
      </w:r>
      <w:r w:rsidR="00C44CE7" w:rsidRPr="00772822">
        <w:rPr>
          <w:rFonts w:asciiTheme="minorHAnsi" w:hAnsiTheme="minorHAnsi" w:cstheme="minorHAnsi"/>
        </w:rPr>
        <w:t xml:space="preserve">, </w:t>
      </w:r>
      <w:r w:rsidR="004507FB">
        <w:rPr>
          <w:rFonts w:asciiTheme="minorHAnsi" w:hAnsiTheme="minorHAnsi" w:cstheme="minorHAnsi"/>
        </w:rPr>
        <w:t>szkoleniowe,</w:t>
      </w:r>
    </w:p>
    <w:p w14:paraId="7B6FE94B" w14:textId="33FF2E31" w:rsidR="000F2E95" w:rsidRPr="00772822" w:rsidRDefault="00880D34" w:rsidP="6EB027C1">
      <w:p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>świątynie, placówki służby zdrowia i rehabilitacyjne, gabinety lekarskie i terapeutyczne, urzędy, sklepy, punkty usługowe, znajomi, rodzina, instytucje finansowe, wydarzenia</w:t>
      </w:r>
      <w:r w:rsidR="00772822" w:rsidRPr="6EB027C1">
        <w:rPr>
          <w:rFonts w:asciiTheme="minorHAnsi" w:hAnsiTheme="minorHAnsi" w:cstheme="minorBidi"/>
        </w:rPr>
        <w:t xml:space="preserve"> </w:t>
      </w:r>
      <w:r w:rsidR="20148C4C" w:rsidRPr="6EB027C1">
        <w:rPr>
          <w:rFonts w:asciiTheme="minorHAnsi" w:hAnsiTheme="minorHAnsi" w:cstheme="minorBidi"/>
        </w:rPr>
        <w:t>kulturalne, rozrywkowe</w:t>
      </w:r>
      <w:r w:rsidR="00772822" w:rsidRPr="6EB027C1">
        <w:rPr>
          <w:rFonts w:asciiTheme="minorHAnsi" w:hAnsiTheme="minorHAnsi" w:cstheme="minorBidi"/>
        </w:rPr>
        <w:t xml:space="preserve">, </w:t>
      </w:r>
      <w:r w:rsidRPr="6EB027C1">
        <w:rPr>
          <w:rFonts w:asciiTheme="minorHAnsi" w:hAnsiTheme="minorHAnsi" w:cstheme="minorBidi"/>
        </w:rPr>
        <w:t>społeczne</w:t>
      </w:r>
      <w:r w:rsidR="00772822" w:rsidRPr="6EB027C1">
        <w:rPr>
          <w:rFonts w:asciiTheme="minorHAnsi" w:hAnsiTheme="minorHAnsi" w:cstheme="minorBidi"/>
        </w:rPr>
        <w:t xml:space="preserve">, </w:t>
      </w:r>
      <w:r w:rsidRPr="6EB027C1">
        <w:rPr>
          <w:rFonts w:asciiTheme="minorHAnsi" w:hAnsiTheme="minorHAnsi" w:cstheme="minorBidi"/>
        </w:rPr>
        <w:t>sportowe</w:t>
      </w:r>
      <w:r w:rsidR="00921271" w:rsidRPr="6EB027C1">
        <w:rPr>
          <w:rFonts w:asciiTheme="minorHAnsi" w:hAnsiTheme="minorHAnsi" w:cstheme="minorBidi"/>
        </w:rPr>
        <w:t>;</w:t>
      </w:r>
      <w:r w:rsidR="000F2E95" w:rsidRPr="6EB027C1">
        <w:rPr>
          <w:rFonts w:asciiTheme="minorHAnsi" w:hAnsiTheme="minorHAnsi" w:cstheme="minorBidi"/>
        </w:rPr>
        <w:t xml:space="preserve"> </w:t>
      </w:r>
    </w:p>
    <w:p w14:paraId="3D4ACDDF" w14:textId="64BEE8AA" w:rsidR="000F2E95" w:rsidRPr="00772822" w:rsidRDefault="00880D34" w:rsidP="6EB027C1">
      <w:pPr>
        <w:pStyle w:val="Akapitzlist"/>
        <w:numPr>
          <w:ilvl w:val="0"/>
          <w:numId w:val="7"/>
        </w:num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 xml:space="preserve">w czynnościach samoobsługowych, w tym w utrzymaniu higieny osobistej i czynnościach pielęgnacyjnych, </w:t>
      </w:r>
    </w:p>
    <w:p w14:paraId="0000000F" w14:textId="2F612811" w:rsidR="008D2804" w:rsidRPr="000F2E95" w:rsidRDefault="00880D34" w:rsidP="000F2E95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6EB027C1">
        <w:rPr>
          <w:rFonts w:asciiTheme="minorHAnsi" w:hAnsiTheme="minorHAnsi" w:cstheme="minorBidi"/>
        </w:rPr>
        <w:t>w prowadzeniu gospodarstwa domowego i wypełnianiu ról społecznych,</w:t>
      </w:r>
    </w:p>
    <w:p w14:paraId="00000010" w14:textId="76F48113" w:rsidR="008D2804" w:rsidRPr="000F2E95" w:rsidRDefault="00880D34" w:rsidP="000F2E95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6EB027C1">
        <w:rPr>
          <w:rFonts w:asciiTheme="minorHAnsi" w:hAnsiTheme="minorHAnsi" w:cstheme="minorBidi"/>
        </w:rPr>
        <w:t>w podejmowaniu aktywności życiowej i komunikacji z otoczeniem.</w:t>
      </w:r>
    </w:p>
    <w:p w14:paraId="00000011" w14:textId="77777777" w:rsidR="008D2804" w:rsidRPr="003568DD" w:rsidRDefault="00880D34" w:rsidP="00123C22">
      <w:pPr>
        <w:rPr>
          <w:rFonts w:asciiTheme="minorHAnsi" w:hAnsiTheme="minorHAnsi" w:cstheme="minorHAnsi"/>
        </w:rPr>
      </w:pPr>
      <w:r w:rsidRPr="003568DD">
        <w:rPr>
          <w:rFonts w:asciiTheme="minorHAnsi" w:hAnsiTheme="minorHAnsi" w:cstheme="minorHAnsi"/>
        </w:rPr>
        <w:t>5. Usługi asystenta mogą być realizowane przez 7 dni w tygodniu, całodobowo. Limit godzin usług</w:t>
      </w:r>
      <w:r w:rsidRPr="003568DD">
        <w:rPr>
          <w:rFonts w:asciiTheme="minorHAnsi" w:hAnsiTheme="minorHAnsi" w:cstheme="minorHAnsi"/>
        </w:rPr>
        <w:br/>
        <w:t>asystenckich przypadających na jednego uczestnika ustalany będzie indywidualnie w zależności od sytuacji zdrowotnej i socjalno-bytowej oraz realnych potrzeb podopiecznego.</w:t>
      </w:r>
    </w:p>
    <w:p w14:paraId="00000012" w14:textId="77777777" w:rsidR="008D2804" w:rsidRPr="003568DD" w:rsidRDefault="00880D34" w:rsidP="00123C22">
      <w:pPr>
        <w:rPr>
          <w:rFonts w:asciiTheme="minorHAnsi" w:hAnsiTheme="minorHAnsi" w:cstheme="minorHAnsi"/>
        </w:rPr>
      </w:pPr>
      <w:r w:rsidRPr="003568DD">
        <w:rPr>
          <w:rFonts w:asciiTheme="minorHAnsi" w:hAnsiTheme="minorHAnsi" w:cstheme="minorHAnsi"/>
        </w:rPr>
        <w:t xml:space="preserve"> 6. Usługi asystenckie realizowane w ramach projektu będą nieodpłatne dla uczestników projektu.</w:t>
      </w:r>
    </w:p>
    <w:p w14:paraId="00000013" w14:textId="6D5688F8" w:rsidR="008D2804" w:rsidRPr="003568DD" w:rsidRDefault="008D2876" w:rsidP="00123C22">
      <w:pPr>
        <w:rPr>
          <w:rFonts w:asciiTheme="minorHAnsi" w:hAnsiTheme="minorHAnsi" w:cstheme="minorHAnsi"/>
        </w:rPr>
      </w:pPr>
      <w:r w:rsidRPr="003568DD">
        <w:rPr>
          <w:rFonts w:asciiTheme="minorHAnsi" w:hAnsiTheme="minorHAnsi" w:cstheme="minorHAnsi"/>
        </w:rPr>
        <w:t xml:space="preserve">7. </w:t>
      </w:r>
      <w:r w:rsidR="00880D34" w:rsidRPr="003568DD">
        <w:rPr>
          <w:rFonts w:asciiTheme="minorHAnsi" w:hAnsiTheme="minorHAnsi" w:cstheme="minorHAnsi"/>
        </w:rPr>
        <w:t>Szczegółowy wykaz usług znajduje się w załącznikach.</w:t>
      </w:r>
    </w:p>
    <w:p w14:paraId="00000014" w14:textId="1AD9C6B6" w:rsidR="008D2804" w:rsidRPr="003568DD" w:rsidRDefault="008D2876" w:rsidP="6EB027C1">
      <w:pPr>
        <w:spacing w:before="280" w:after="280" w:line="240" w:lineRule="auto"/>
        <w:rPr>
          <w:rFonts w:asciiTheme="minorHAnsi" w:eastAsia="Times New Roman" w:hAnsiTheme="minorHAnsi" w:cstheme="minorBidi"/>
          <w:b/>
          <w:bCs/>
        </w:rPr>
      </w:pPr>
      <w:r w:rsidRPr="6EB027C1">
        <w:rPr>
          <w:rFonts w:asciiTheme="minorHAnsi" w:eastAsia="Times New Roman" w:hAnsiTheme="minorHAnsi" w:cstheme="minorBidi"/>
          <w:b/>
          <w:bCs/>
        </w:rPr>
        <w:t xml:space="preserve">8. </w:t>
      </w:r>
      <w:r w:rsidR="00880D34" w:rsidRPr="6EB027C1">
        <w:rPr>
          <w:rFonts w:asciiTheme="minorHAnsi" w:eastAsia="Times New Roman" w:hAnsiTheme="minorHAnsi" w:cstheme="minorBidi"/>
          <w:b/>
          <w:bCs/>
        </w:rPr>
        <w:t xml:space="preserve">Pula świadczonych godzin usług asystenckich w projekcie to </w:t>
      </w:r>
      <w:r w:rsidR="00B523F4">
        <w:rPr>
          <w:rFonts w:asciiTheme="minorHAnsi" w:eastAsia="Times New Roman" w:hAnsiTheme="minorHAnsi" w:cstheme="minorBidi"/>
          <w:b/>
          <w:bCs/>
        </w:rPr>
        <w:t xml:space="preserve">34 337,5 </w:t>
      </w:r>
      <w:r w:rsidR="00880D34" w:rsidRPr="6EB027C1">
        <w:rPr>
          <w:rFonts w:asciiTheme="minorHAnsi" w:eastAsia="Times New Roman" w:hAnsiTheme="minorHAnsi" w:cstheme="minorBidi"/>
          <w:b/>
          <w:bCs/>
        </w:rPr>
        <w:t xml:space="preserve"> godzin na oba województwa, do wyczerpania limitu tej liczby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godzin</w:t>
      </w:r>
      <w:r w:rsidR="00880D34" w:rsidRPr="6EB027C1">
        <w:rPr>
          <w:rFonts w:asciiTheme="minorHAnsi" w:eastAsia="Times New Roman" w:hAnsiTheme="minorHAnsi" w:cstheme="minorBidi"/>
          <w:b/>
          <w:bCs/>
        </w:rPr>
        <w:t xml:space="preserve">. </w:t>
      </w:r>
    </w:p>
    <w:p w14:paraId="00000016" w14:textId="4FCC60F7" w:rsidR="008D2804" w:rsidRPr="003568DD" w:rsidRDefault="00880D34" w:rsidP="000F2E95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§ 2</w:t>
      </w:r>
      <w:r w:rsidRPr="003568DD">
        <w:rPr>
          <w:rFonts w:asciiTheme="minorHAnsi" w:hAnsiTheme="minorHAnsi" w:cstheme="minorHAnsi"/>
          <w:b/>
        </w:rPr>
        <w:br/>
        <w:t xml:space="preserve"> UCZESTNICTWO W PROJEKCIE</w:t>
      </w:r>
    </w:p>
    <w:p w14:paraId="416572B9" w14:textId="0DAB0670" w:rsidR="000F2E95" w:rsidRDefault="00880D34" w:rsidP="00123C22">
      <w:pPr>
        <w:rPr>
          <w:rFonts w:asciiTheme="minorHAnsi" w:hAnsiTheme="minorHAnsi" w:cstheme="minorHAnsi"/>
        </w:rPr>
      </w:pPr>
      <w:r w:rsidRPr="003568DD">
        <w:rPr>
          <w:rFonts w:asciiTheme="minorHAnsi" w:hAnsiTheme="minorHAnsi" w:cstheme="minorHAnsi"/>
        </w:rPr>
        <w:t>1. Uczestnikami projektu mogą być</w:t>
      </w:r>
      <w:r w:rsidR="000F2E95" w:rsidRPr="000F2E95">
        <w:rPr>
          <w:rFonts w:asciiTheme="minorHAnsi" w:hAnsiTheme="minorHAnsi" w:cstheme="minorHAnsi"/>
        </w:rPr>
        <w:t xml:space="preserve"> </w:t>
      </w:r>
      <w:r w:rsidR="000F2E95">
        <w:rPr>
          <w:rFonts w:asciiTheme="minorHAnsi" w:hAnsiTheme="minorHAnsi" w:cstheme="minorHAnsi"/>
        </w:rPr>
        <w:t>z</w:t>
      </w:r>
      <w:r w:rsidR="000F2E95" w:rsidRPr="003568DD">
        <w:rPr>
          <w:rFonts w:asciiTheme="minorHAnsi" w:hAnsiTheme="minorHAnsi" w:cstheme="minorHAnsi"/>
        </w:rPr>
        <w:t>amieszkujące jeden z 4 powiatów, o których mowa wyżej</w:t>
      </w:r>
      <w:r w:rsidRPr="003568DD">
        <w:rPr>
          <w:rFonts w:asciiTheme="minorHAnsi" w:hAnsiTheme="minorHAnsi" w:cstheme="minorHAnsi"/>
        </w:rPr>
        <w:t>:</w:t>
      </w:r>
    </w:p>
    <w:p w14:paraId="6BCA2280" w14:textId="46E6AB1C" w:rsidR="000F2E95" w:rsidRPr="000F2E95" w:rsidRDefault="002C0EDA" w:rsidP="000F2E95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2C0EDA">
        <w:rPr>
          <w:rFonts w:asciiTheme="minorHAnsi" w:hAnsiTheme="minorHAnsi" w:cstheme="minorHAnsi"/>
        </w:rPr>
        <w:t xml:space="preserve">dzieci </w:t>
      </w:r>
      <w:r w:rsidRPr="002C0EDA">
        <w:rPr>
          <w:rFonts w:asciiTheme="minorHAnsi" w:hAnsiTheme="minorHAnsi" w:cstheme="minorHAnsi"/>
          <w:bCs/>
        </w:rPr>
        <w:t xml:space="preserve">od ukończenia 2 roku życia do  ukończenia16. roku życia </w:t>
      </w:r>
      <w:r w:rsidR="00880D34" w:rsidRPr="002C0EDA">
        <w:rPr>
          <w:rFonts w:asciiTheme="minorHAnsi" w:hAnsiTheme="minorHAnsi" w:cstheme="minorHAnsi"/>
        </w:rPr>
        <w:t>z</w:t>
      </w:r>
      <w:r w:rsidR="00880D34" w:rsidRPr="000F2E95">
        <w:rPr>
          <w:rFonts w:asciiTheme="minorHAnsi" w:hAnsiTheme="minorHAnsi" w:cstheme="minorHAnsi"/>
        </w:rPr>
        <w:t xml:space="preserve"> orzeczeniem o niepełnosprawności łącznie ze wskazaniami:</w:t>
      </w:r>
      <w:r w:rsidR="00880D34" w:rsidRPr="000F2E95">
        <w:rPr>
          <w:rFonts w:asciiTheme="minorHAnsi" w:hAnsiTheme="minorHAnsi" w:cstheme="minorHAnsi"/>
        </w:rPr>
        <w:br/>
        <w:t>konieczności stałej lub długotrwałej opieki lub pomocy innej osoby w związku ze znacznie</w:t>
      </w:r>
      <w:r w:rsidR="00880D34" w:rsidRPr="000F2E95">
        <w:rPr>
          <w:rFonts w:asciiTheme="minorHAnsi" w:hAnsiTheme="minorHAnsi" w:cstheme="minorHAnsi"/>
        </w:rPr>
        <w:br/>
        <w:t>ograniczoną możliwością samodzielnej egzystencji oraz konieczności stałego współudziału na</w:t>
      </w:r>
      <w:r w:rsidR="00880D34" w:rsidRPr="000F2E95">
        <w:rPr>
          <w:rFonts w:asciiTheme="minorHAnsi" w:hAnsiTheme="minorHAnsi" w:cstheme="minorHAnsi"/>
        </w:rPr>
        <w:br/>
        <w:t>co dzień opiekuna dziecka w procesie jego leczenia, rehabilitacji i edukacji;</w:t>
      </w:r>
    </w:p>
    <w:p w14:paraId="3CD7EDFC" w14:textId="29977AD1" w:rsidR="00960E47" w:rsidRPr="000F2E95" w:rsidRDefault="00880D34" w:rsidP="6EB027C1">
      <w:pPr>
        <w:pStyle w:val="Akapitzlist"/>
        <w:numPr>
          <w:ilvl w:val="0"/>
          <w:numId w:val="8"/>
        </w:num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>osoby niepełnosprawne posi</w:t>
      </w:r>
      <w:r w:rsidR="00921271" w:rsidRPr="6EB027C1">
        <w:rPr>
          <w:rFonts w:asciiTheme="minorHAnsi" w:hAnsiTheme="minorHAnsi" w:cstheme="minorBidi"/>
        </w:rPr>
        <w:t xml:space="preserve">adające orzeczenie o znacznym </w:t>
      </w:r>
      <w:r w:rsidRPr="6EB027C1">
        <w:rPr>
          <w:rFonts w:asciiTheme="minorHAnsi" w:hAnsiTheme="minorHAnsi" w:cstheme="minorBidi"/>
        </w:rPr>
        <w:t>stopniu</w:t>
      </w:r>
      <w:r w:rsidR="00921271" w:rsidRPr="6EB027C1">
        <w:rPr>
          <w:rFonts w:asciiTheme="minorHAnsi" w:hAnsiTheme="minorHAnsi" w:cstheme="minorBidi"/>
        </w:rPr>
        <w:t xml:space="preserve"> niepełnosprawności ze sprzężeniami oraz w stopniu znacznym bez sprzężeń</w:t>
      </w:r>
      <w:r w:rsidRPr="6EB027C1">
        <w:rPr>
          <w:rFonts w:asciiTheme="minorHAnsi" w:hAnsiTheme="minorHAnsi" w:cstheme="minorBidi"/>
        </w:rPr>
        <w:t xml:space="preserve"> wydane na podstawie ustawy z dnia 27 sierpnia 1997 r. o rehabilitacji</w:t>
      </w:r>
      <w:r w:rsidR="000F2E95" w:rsidRPr="6EB027C1">
        <w:rPr>
          <w:rFonts w:asciiTheme="minorHAnsi" w:hAnsiTheme="minorHAnsi" w:cstheme="minorBidi"/>
        </w:rPr>
        <w:t xml:space="preserve"> </w:t>
      </w:r>
      <w:r w:rsidRPr="6EB027C1">
        <w:rPr>
          <w:rFonts w:asciiTheme="minorHAnsi" w:hAnsiTheme="minorHAnsi" w:cstheme="minorBidi"/>
        </w:rPr>
        <w:t xml:space="preserve">zawodowej i społecznej oraz zatrudnianiu osób niepełnosprawnych (Dz. U. </w:t>
      </w:r>
      <w:r w:rsidR="1A1D3680" w:rsidRPr="6EB027C1">
        <w:rPr>
          <w:rFonts w:asciiTheme="minorHAnsi" w:hAnsiTheme="minorHAnsi" w:cstheme="minorBidi"/>
        </w:rPr>
        <w:t>z 2021</w:t>
      </w:r>
      <w:r w:rsidRPr="6EB027C1">
        <w:rPr>
          <w:rFonts w:asciiTheme="minorHAnsi" w:hAnsiTheme="minorHAnsi" w:cstheme="minorBidi"/>
        </w:rPr>
        <w:t xml:space="preserve"> r. poz. 573) albo orzeczenie równoważne do wyżej wymieni</w:t>
      </w:r>
      <w:r w:rsidR="00960E47" w:rsidRPr="6EB027C1">
        <w:rPr>
          <w:rFonts w:asciiTheme="minorHAnsi" w:hAnsiTheme="minorHAnsi" w:cstheme="minorBidi"/>
        </w:rPr>
        <w:t>onych;</w:t>
      </w:r>
    </w:p>
    <w:p w14:paraId="00000018" w14:textId="77777777" w:rsidR="008D2804" w:rsidRPr="003568DD" w:rsidRDefault="008D2804" w:rsidP="00123C22">
      <w:pPr>
        <w:rPr>
          <w:rFonts w:asciiTheme="minorHAnsi" w:hAnsiTheme="minorHAnsi" w:cstheme="minorHAnsi"/>
        </w:rPr>
      </w:pPr>
    </w:p>
    <w:p w14:paraId="00000019" w14:textId="38C1D7EC" w:rsidR="008D2804" w:rsidRPr="003568DD" w:rsidRDefault="00880D34" w:rsidP="000F2E95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§ 3</w:t>
      </w:r>
      <w:r w:rsidRPr="003568DD">
        <w:rPr>
          <w:rFonts w:asciiTheme="minorHAnsi" w:hAnsiTheme="minorHAnsi" w:cstheme="minorHAnsi"/>
          <w:b/>
        </w:rPr>
        <w:br/>
        <w:t>ZGŁOSZENIE UDZIAŁU W PROJEKCIE</w:t>
      </w:r>
    </w:p>
    <w:p w14:paraId="2748373E" w14:textId="5EA14377" w:rsidR="00923DC1" w:rsidRDefault="00923DC1" w:rsidP="00115AE9">
      <w:pPr>
        <w:jc w:val="both"/>
        <w:rPr>
          <w:rFonts w:asciiTheme="minorHAnsi" w:hAnsiTheme="minorHAnsi" w:cstheme="minorBidi"/>
          <w:lang w:eastAsia="en-US"/>
        </w:rPr>
      </w:pPr>
      <w:r w:rsidRPr="6EB027C1">
        <w:rPr>
          <w:rFonts w:asciiTheme="minorHAnsi" w:hAnsiTheme="minorHAnsi" w:cstheme="minorBidi"/>
          <w:lang w:eastAsia="en-US"/>
        </w:rPr>
        <w:t xml:space="preserve">O przyjęciu do programu decydować będzie kolejność zgłoszeń pod warunkiem spełnienia kryteriów rekrutacji oraz dostępności miejsc dla </w:t>
      </w:r>
      <w:r w:rsidR="61C7F891" w:rsidRPr="6EB027C1">
        <w:rPr>
          <w:rFonts w:asciiTheme="minorHAnsi" w:hAnsiTheme="minorHAnsi" w:cstheme="minorBidi"/>
          <w:lang w:eastAsia="en-US"/>
        </w:rPr>
        <w:t>osób z danym stopniem</w:t>
      </w:r>
      <w:r w:rsidR="00115AE9">
        <w:rPr>
          <w:rFonts w:asciiTheme="minorHAnsi" w:hAnsiTheme="minorHAnsi" w:cstheme="minorBidi"/>
          <w:lang w:eastAsia="en-US"/>
        </w:rPr>
        <w:t xml:space="preserve"> niepełnosprawności, a także z uwzględnieniem pierwszeństwa dla osób samotnie gospodarujących pozbawionych wsparcia osób bliskich lub  pozostających we wspólnym gospodarstwie domowym i nie posiadający wsparcia otoczenia. </w:t>
      </w:r>
    </w:p>
    <w:p w14:paraId="6BA61F3E" w14:textId="77777777" w:rsidR="00115AE9" w:rsidRDefault="00115AE9" w:rsidP="00EC765C">
      <w:pPr>
        <w:spacing w:after="300" w:line="240" w:lineRule="auto"/>
        <w:rPr>
          <w:rFonts w:cs="Times New Roman"/>
          <w:b/>
          <w:lang w:eastAsia="en-US"/>
        </w:rPr>
      </w:pPr>
    </w:p>
    <w:p w14:paraId="5F0986C1" w14:textId="77777777" w:rsidR="00115AE9" w:rsidRDefault="00115AE9" w:rsidP="00EC765C">
      <w:pPr>
        <w:spacing w:after="300" w:line="240" w:lineRule="auto"/>
        <w:rPr>
          <w:rFonts w:cs="Times New Roman"/>
          <w:b/>
          <w:lang w:eastAsia="en-US"/>
        </w:rPr>
      </w:pPr>
    </w:p>
    <w:p w14:paraId="6DB057F7" w14:textId="5D2FEC28" w:rsidR="00EC765C" w:rsidRPr="00EC765C" w:rsidRDefault="00115AE9" w:rsidP="00EC765C">
      <w:pPr>
        <w:spacing w:after="300" w:line="240" w:lineRule="auto"/>
        <w:rPr>
          <w:rFonts w:eastAsia="Times New Roman" w:cs="Times New Roman"/>
          <w:b/>
          <w:bCs/>
          <w:color w:val="000000"/>
          <w:lang w:eastAsia="en-US"/>
        </w:rPr>
      </w:pPr>
      <w:r>
        <w:rPr>
          <w:rFonts w:cs="Times New Roman"/>
          <w:b/>
          <w:lang w:eastAsia="en-US"/>
        </w:rPr>
        <w:t>,,</w:t>
      </w:r>
      <w:r w:rsidR="00EC765C" w:rsidRPr="00EC765C">
        <w:rPr>
          <w:rFonts w:cs="Times New Roman"/>
          <w:b/>
          <w:lang w:eastAsia="en-US"/>
        </w:rPr>
        <w:t>Realizator Programu, przyznając usługi asystencji osobistej, w pierwszej kolejności uwzględnia potrzeby: 1) osób z niepełnosprawnościami samotnie gospodarujących, które nie mają możliwości korzystania ze wsparcia bliskich; 2) osób z niepełnosprawnościami wspólnie zamieszkujących i gospodarujących, które nie mają możliwości korzystania ze wsparcia bliskich</w:t>
      </w:r>
      <w:r w:rsidRPr="00437D9A">
        <w:rPr>
          <w:rFonts w:cs="Times New Roman"/>
          <w:b/>
          <w:lang w:eastAsia="en-US"/>
        </w:rPr>
        <w:t>’’</w:t>
      </w:r>
      <w:r w:rsidR="00437D9A" w:rsidRPr="00437D9A">
        <w:rPr>
          <w:rFonts w:cs="Times New Roman"/>
          <w:b/>
          <w:lang w:eastAsia="en-US"/>
        </w:rPr>
        <w:t xml:space="preserve"> (Rozdział IV, paragraf nr 10 Programu</w:t>
      </w:r>
      <w:r w:rsidR="00437D9A">
        <w:rPr>
          <w:rFonts w:cs="Times New Roman"/>
          <w:b/>
          <w:lang w:val="en-US" w:eastAsia="en-US"/>
        </w:rPr>
        <w:t>).</w:t>
      </w:r>
    </w:p>
    <w:p w14:paraId="66135804" w14:textId="4AF67C24" w:rsidR="00A973EE" w:rsidRDefault="00437D9A" w:rsidP="00A16D2E">
      <w:pPr>
        <w:spacing w:before="240"/>
        <w:rPr>
          <w:rFonts w:cs="Times New Roman"/>
          <w:b/>
        </w:rPr>
      </w:pPr>
      <w:r>
        <w:rPr>
          <w:rFonts w:asciiTheme="minorHAnsi" w:hAnsiTheme="minorHAnsi" w:cstheme="minorHAnsi"/>
          <w:b/>
          <w:lang w:eastAsia="en-US"/>
        </w:rPr>
        <w:t>Po wyczerpaniu 65</w:t>
      </w:r>
      <w:r w:rsidR="00923DC1" w:rsidRPr="00923DC1">
        <w:rPr>
          <w:rFonts w:asciiTheme="minorHAnsi" w:hAnsiTheme="minorHAnsi" w:cstheme="minorHAnsi"/>
          <w:b/>
          <w:lang w:eastAsia="en-US"/>
        </w:rPr>
        <w:t xml:space="preserve"> dostępnych miejsc przyjmowane będą zgłoszenia wyłącznie na listę rezerwową. Lista rezerwowa obejmować </w:t>
      </w:r>
      <w:r w:rsidR="004507FB">
        <w:rPr>
          <w:rFonts w:asciiTheme="minorHAnsi" w:hAnsiTheme="minorHAnsi" w:cstheme="minorHAnsi"/>
          <w:b/>
          <w:lang w:eastAsia="en-US"/>
        </w:rPr>
        <w:t xml:space="preserve">będzie do </w:t>
      </w:r>
      <w:r w:rsidR="00A973EE">
        <w:rPr>
          <w:rFonts w:asciiTheme="minorHAnsi" w:hAnsiTheme="minorHAnsi" w:cstheme="minorHAnsi"/>
          <w:b/>
          <w:lang w:eastAsia="en-US"/>
        </w:rPr>
        <w:t>40</w:t>
      </w:r>
      <w:r>
        <w:rPr>
          <w:rFonts w:asciiTheme="minorHAnsi" w:hAnsiTheme="minorHAnsi" w:cstheme="minorHAnsi"/>
          <w:b/>
          <w:lang w:eastAsia="en-US"/>
        </w:rPr>
        <w:t xml:space="preserve"> </w:t>
      </w:r>
      <w:r w:rsidR="00A16D2E" w:rsidRPr="00063197">
        <w:rPr>
          <w:b/>
        </w:rPr>
        <w:t>mi</w:t>
      </w:r>
      <w:r w:rsidR="00A16D2E">
        <w:rPr>
          <w:b/>
        </w:rPr>
        <w:t>ejsc</w:t>
      </w:r>
      <w:r w:rsidR="004507FB">
        <w:rPr>
          <w:rFonts w:cs="Times New Roman"/>
          <w:b/>
        </w:rPr>
        <w:t xml:space="preserve"> </w:t>
      </w:r>
      <w:r w:rsidR="00A973EE">
        <w:rPr>
          <w:rFonts w:cs="Times New Roman"/>
          <w:b/>
        </w:rPr>
        <w:t xml:space="preserve">łącznie w obu województwach. </w:t>
      </w:r>
    </w:p>
    <w:p w14:paraId="1371579C" w14:textId="6D055B8C" w:rsidR="00A16D2E" w:rsidRPr="00923DC1" w:rsidRDefault="00A16D2E" w:rsidP="00A16D2E">
      <w:pPr>
        <w:spacing w:before="240"/>
        <w:rPr>
          <w:rFonts w:cs="Times New Roman"/>
          <w:b/>
        </w:rPr>
      </w:pPr>
      <w:r w:rsidRPr="009961EA">
        <w:rPr>
          <w:rFonts w:cs="Times New Roman"/>
          <w:b/>
        </w:rPr>
        <w:t xml:space="preserve">Przyjęcie na listę rezerwową nie gwarantuje objęcia wsparciem w ramach projektu. </w:t>
      </w:r>
    </w:p>
    <w:p w14:paraId="07AC2C35" w14:textId="5E621AE2" w:rsidR="0099212F" w:rsidRDefault="00880D34" w:rsidP="6EB027C1">
      <w:p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 xml:space="preserve">Po zakończonej rekrutacji </w:t>
      </w:r>
      <w:r w:rsidR="001E40E2" w:rsidRPr="6EB027C1">
        <w:rPr>
          <w:rFonts w:asciiTheme="minorHAnsi" w:hAnsiTheme="minorHAnsi" w:cstheme="minorBidi"/>
        </w:rPr>
        <w:t>PODSTAWOWEJ</w:t>
      </w:r>
      <w:r w:rsidRPr="6EB027C1">
        <w:rPr>
          <w:rFonts w:asciiTheme="minorHAnsi" w:hAnsiTheme="minorHAnsi" w:cstheme="minorBidi"/>
        </w:rPr>
        <w:t xml:space="preserve"> i zaplano</w:t>
      </w:r>
      <w:r w:rsidR="00923DC1" w:rsidRPr="6EB027C1">
        <w:rPr>
          <w:rFonts w:asciiTheme="minorHAnsi" w:hAnsiTheme="minorHAnsi" w:cstheme="minorBidi"/>
        </w:rPr>
        <w:t xml:space="preserve">waniu wsparcia dla każdego z </w:t>
      </w:r>
      <w:r w:rsidR="05EB57D3" w:rsidRPr="6EB027C1">
        <w:rPr>
          <w:rFonts w:asciiTheme="minorHAnsi" w:hAnsiTheme="minorHAnsi" w:cstheme="minorBidi"/>
        </w:rPr>
        <w:t>uczestnika projektu</w:t>
      </w:r>
      <w:r w:rsidR="00923DC1" w:rsidRPr="6EB027C1">
        <w:rPr>
          <w:rFonts w:asciiTheme="minorHAnsi" w:hAnsiTheme="minorHAnsi" w:cstheme="minorBidi"/>
        </w:rPr>
        <w:t xml:space="preserve"> z listy głównej</w:t>
      </w:r>
      <w:r w:rsidR="7AA39112" w:rsidRPr="6EB027C1">
        <w:rPr>
          <w:rFonts w:asciiTheme="minorHAnsi" w:hAnsiTheme="minorHAnsi" w:cstheme="minorBidi"/>
        </w:rPr>
        <w:t>,</w:t>
      </w:r>
      <w:r w:rsidR="2698E53A" w:rsidRPr="6EB027C1">
        <w:rPr>
          <w:rFonts w:asciiTheme="minorHAnsi" w:hAnsiTheme="minorHAnsi" w:cstheme="minorBidi"/>
        </w:rPr>
        <w:t xml:space="preserve"> o ile pozostanie pula </w:t>
      </w:r>
      <w:r w:rsidR="2D6E4448" w:rsidRPr="6EB027C1">
        <w:rPr>
          <w:rFonts w:asciiTheme="minorHAnsi" w:hAnsiTheme="minorHAnsi" w:cstheme="minorBidi"/>
        </w:rPr>
        <w:t>niewykorzystanych</w:t>
      </w:r>
      <w:r w:rsidR="2698E53A" w:rsidRPr="6EB027C1">
        <w:rPr>
          <w:rFonts w:asciiTheme="minorHAnsi" w:hAnsiTheme="minorHAnsi" w:cstheme="minorBidi"/>
        </w:rPr>
        <w:t xml:space="preserve"> godzin,</w:t>
      </w:r>
      <w:r w:rsidR="00923DC1" w:rsidRPr="6EB027C1">
        <w:rPr>
          <w:rFonts w:asciiTheme="minorHAnsi" w:hAnsiTheme="minorHAnsi" w:cstheme="minorBidi"/>
        </w:rPr>
        <w:t xml:space="preserve"> </w:t>
      </w:r>
      <w:r w:rsidR="28642C2F" w:rsidRPr="6EB027C1">
        <w:rPr>
          <w:rFonts w:asciiTheme="minorHAnsi" w:hAnsiTheme="minorHAnsi" w:cstheme="minorBidi"/>
        </w:rPr>
        <w:t>przyznawane będą opcjonalnie godziny usług asystenckich dla osób z listy rezerwowej</w:t>
      </w:r>
      <w:r w:rsidR="00923DC1" w:rsidRPr="6EB027C1">
        <w:rPr>
          <w:rFonts w:asciiTheme="minorHAnsi" w:hAnsiTheme="minorHAnsi" w:cstheme="minorBidi"/>
        </w:rPr>
        <w:t>. Następnie</w:t>
      </w:r>
      <w:r w:rsidRPr="6EB027C1">
        <w:rPr>
          <w:rFonts w:asciiTheme="minorHAnsi" w:hAnsiTheme="minorHAnsi" w:cstheme="minorBidi"/>
        </w:rPr>
        <w:t xml:space="preserve"> przeliczona zostanie </w:t>
      </w:r>
      <w:r w:rsidR="6BA460CF" w:rsidRPr="6EB027C1">
        <w:rPr>
          <w:rFonts w:asciiTheme="minorHAnsi" w:hAnsiTheme="minorHAnsi" w:cstheme="minorBidi"/>
        </w:rPr>
        <w:t>ewentualna pula</w:t>
      </w:r>
      <w:r w:rsidRPr="6EB027C1">
        <w:rPr>
          <w:rFonts w:asciiTheme="minorHAnsi" w:hAnsiTheme="minorHAnsi" w:cstheme="minorBidi"/>
        </w:rPr>
        <w:t xml:space="preserve"> </w:t>
      </w:r>
      <w:r w:rsidR="00923DC1" w:rsidRPr="6EB027C1">
        <w:rPr>
          <w:rFonts w:asciiTheme="minorHAnsi" w:hAnsiTheme="minorHAnsi" w:cstheme="minorBidi"/>
        </w:rPr>
        <w:t xml:space="preserve">kolejnych </w:t>
      </w:r>
      <w:r w:rsidR="573FCE0E" w:rsidRPr="6EB027C1">
        <w:rPr>
          <w:rFonts w:asciiTheme="minorHAnsi" w:hAnsiTheme="minorHAnsi" w:cstheme="minorBidi"/>
        </w:rPr>
        <w:t xml:space="preserve">nierozdysponowanych </w:t>
      </w:r>
      <w:r w:rsidRPr="6EB027C1">
        <w:rPr>
          <w:rFonts w:asciiTheme="minorHAnsi" w:hAnsiTheme="minorHAnsi" w:cstheme="minorBidi"/>
        </w:rPr>
        <w:t xml:space="preserve">godzin, która pozostanie do </w:t>
      </w:r>
      <w:r w:rsidR="1BC71782" w:rsidRPr="6EB027C1">
        <w:rPr>
          <w:rFonts w:asciiTheme="minorHAnsi" w:hAnsiTheme="minorHAnsi" w:cstheme="minorBidi"/>
        </w:rPr>
        <w:t>podziału wśród osób wyłonionych</w:t>
      </w:r>
      <w:r w:rsidRPr="6EB027C1">
        <w:rPr>
          <w:rFonts w:asciiTheme="minorHAnsi" w:hAnsiTheme="minorHAnsi" w:cstheme="minorBidi"/>
        </w:rPr>
        <w:t xml:space="preserve"> w</w:t>
      </w:r>
      <w:r w:rsidR="00921271" w:rsidRPr="6EB027C1">
        <w:rPr>
          <w:rFonts w:asciiTheme="minorHAnsi" w:hAnsiTheme="minorHAnsi" w:cstheme="minorBidi"/>
        </w:rPr>
        <w:t xml:space="preserve"> ewentualnej</w:t>
      </w:r>
      <w:r w:rsidRPr="6EB027C1">
        <w:rPr>
          <w:rFonts w:asciiTheme="minorHAnsi" w:hAnsiTheme="minorHAnsi" w:cstheme="minorBidi"/>
        </w:rPr>
        <w:t xml:space="preserve"> rekrutacji </w:t>
      </w:r>
      <w:r w:rsidR="001E40E2" w:rsidRPr="6EB027C1">
        <w:rPr>
          <w:rFonts w:asciiTheme="minorHAnsi" w:hAnsiTheme="minorHAnsi" w:cstheme="minorBidi"/>
        </w:rPr>
        <w:t>UZUPEŁNIAJĄCEJ</w:t>
      </w:r>
      <w:r w:rsidRPr="6EB027C1">
        <w:rPr>
          <w:rFonts w:asciiTheme="minorHAnsi" w:hAnsiTheme="minorHAnsi" w:cstheme="minorBidi"/>
        </w:rPr>
        <w:t>.</w:t>
      </w:r>
    </w:p>
    <w:p w14:paraId="2D0284F0" w14:textId="357AF336" w:rsidR="00A16D2E" w:rsidRPr="00772822" w:rsidRDefault="00440DC8" w:rsidP="6EB027C1">
      <w:p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>3</w:t>
      </w:r>
      <w:r w:rsidR="00880D34" w:rsidRPr="6EB027C1">
        <w:rPr>
          <w:rFonts w:asciiTheme="minorHAnsi" w:hAnsiTheme="minorHAnsi" w:cstheme="minorBidi"/>
        </w:rPr>
        <w:t>. W celu zgłoszenia udziału w projekcie należy:</w:t>
      </w:r>
      <w:r>
        <w:br/>
      </w:r>
      <w:r w:rsidR="00880D34" w:rsidRPr="6EB027C1">
        <w:rPr>
          <w:rFonts w:asciiTheme="minorHAnsi" w:hAnsiTheme="minorHAnsi" w:cstheme="minorBidi"/>
        </w:rPr>
        <w:t>- wypełnić kartę zgłoszeniową stanowiącą załącznik do Regulaminu (osobiście</w:t>
      </w:r>
      <w:r w:rsidR="001E40E2" w:rsidRPr="6EB027C1">
        <w:rPr>
          <w:rFonts w:asciiTheme="minorHAnsi" w:hAnsiTheme="minorHAnsi" w:cstheme="minorBidi"/>
        </w:rPr>
        <w:t xml:space="preserve"> w biurze Fundacji</w:t>
      </w:r>
      <w:r w:rsidR="00923DC1" w:rsidRPr="6EB027C1">
        <w:rPr>
          <w:rFonts w:asciiTheme="minorHAnsi" w:hAnsiTheme="minorHAnsi" w:cstheme="minorBidi"/>
        </w:rPr>
        <w:t>,</w:t>
      </w:r>
      <w:r w:rsidR="001E40E2" w:rsidRPr="6EB027C1">
        <w:rPr>
          <w:rFonts w:asciiTheme="minorHAnsi" w:hAnsiTheme="minorHAnsi" w:cstheme="minorBidi"/>
        </w:rPr>
        <w:t xml:space="preserve"> </w:t>
      </w:r>
      <w:r w:rsidR="00880D34" w:rsidRPr="6EB027C1">
        <w:rPr>
          <w:rFonts w:asciiTheme="minorHAnsi" w:hAnsiTheme="minorHAnsi" w:cstheme="minorBidi"/>
        </w:rPr>
        <w:t>telefonicz</w:t>
      </w:r>
      <w:r w:rsidR="00960E47" w:rsidRPr="6EB027C1">
        <w:rPr>
          <w:rFonts w:asciiTheme="minorHAnsi" w:hAnsiTheme="minorHAnsi" w:cstheme="minorBidi"/>
        </w:rPr>
        <w:t>nie lub e-mailowo</w:t>
      </w:r>
      <w:r w:rsidR="00880D34" w:rsidRPr="6EB027C1">
        <w:rPr>
          <w:rFonts w:asciiTheme="minorHAnsi" w:hAnsiTheme="minorHAnsi" w:cstheme="minorBidi"/>
        </w:rPr>
        <w:t>);</w:t>
      </w:r>
      <w:r>
        <w:br/>
      </w:r>
      <w:r w:rsidR="00880D34" w:rsidRPr="6EB027C1">
        <w:rPr>
          <w:rFonts w:asciiTheme="minorHAnsi" w:hAnsiTheme="minorHAnsi" w:cstheme="minorBidi"/>
        </w:rPr>
        <w:t>- złożyć podpisaną kartę zgłoszeniową wraz z dokumentem potwierdzającym orzeczenie o stopniu</w:t>
      </w:r>
      <w:r>
        <w:br/>
      </w:r>
      <w:r w:rsidR="00880D34" w:rsidRPr="6EB027C1">
        <w:rPr>
          <w:rFonts w:asciiTheme="minorHAnsi" w:hAnsiTheme="minorHAnsi" w:cstheme="minorBidi"/>
        </w:rPr>
        <w:t>niepełnosprawności w biurze Fundacji odpowiednio</w:t>
      </w:r>
      <w:r w:rsidR="000F2E95" w:rsidRPr="6EB027C1">
        <w:rPr>
          <w:rFonts w:asciiTheme="minorHAnsi" w:hAnsiTheme="minorHAnsi" w:cstheme="minorBidi"/>
        </w:rPr>
        <w:t>:</w:t>
      </w:r>
    </w:p>
    <w:p w14:paraId="705FAE5B" w14:textId="790C4AC1" w:rsidR="005163E5" w:rsidRPr="00D403F8" w:rsidRDefault="00880D34" w:rsidP="00952711">
      <w:pPr>
        <w:pStyle w:val="Akapitzlist"/>
        <w:numPr>
          <w:ilvl w:val="0"/>
          <w:numId w:val="10"/>
        </w:numPr>
        <w:rPr>
          <w:rFonts w:asciiTheme="minorHAnsi" w:hAnsiTheme="minorHAnsi" w:cstheme="minorBidi"/>
          <w:b/>
          <w:bCs/>
          <w:color w:val="000000" w:themeColor="text1"/>
          <w:u w:val="single"/>
        </w:rPr>
      </w:pPr>
      <w:r w:rsidRPr="00D403F8">
        <w:rPr>
          <w:rFonts w:asciiTheme="minorHAnsi" w:hAnsiTheme="minorHAnsi" w:cstheme="minorBidi"/>
        </w:rPr>
        <w:t xml:space="preserve">dla usług świadczonych na terenie województwa śląskiego: </w:t>
      </w:r>
      <w:r w:rsidRPr="00D403F8">
        <w:rPr>
          <w:rFonts w:asciiTheme="minorHAnsi" w:hAnsiTheme="minorHAnsi" w:cstheme="minorBidi"/>
          <w:b/>
          <w:bCs/>
        </w:rPr>
        <w:t>ul. Edukacji 11, 43-100 T</w:t>
      </w:r>
      <w:r w:rsidR="00B258F4" w:rsidRPr="00D403F8">
        <w:rPr>
          <w:rFonts w:asciiTheme="minorHAnsi" w:hAnsiTheme="minorHAnsi" w:cstheme="minorBidi"/>
          <w:b/>
          <w:bCs/>
        </w:rPr>
        <w:t xml:space="preserve">ychy; </w:t>
      </w:r>
      <w:r>
        <w:br/>
      </w:r>
      <w:r w:rsidR="00B258F4" w:rsidRPr="00D403F8">
        <w:rPr>
          <w:rFonts w:asciiTheme="minorHAnsi" w:hAnsiTheme="minorHAnsi" w:cstheme="minorBidi"/>
          <w:b/>
          <w:bCs/>
          <w:color w:val="000000" w:themeColor="text1"/>
        </w:rPr>
        <w:t xml:space="preserve">tel. </w:t>
      </w:r>
      <w:r w:rsidR="2E81C941" w:rsidRPr="00D403F8">
        <w:rPr>
          <w:rFonts w:asciiTheme="minorHAnsi" w:hAnsiTheme="minorHAnsi" w:cstheme="minorBidi"/>
          <w:b/>
          <w:bCs/>
          <w:color w:val="000000" w:themeColor="text1"/>
        </w:rPr>
        <w:t>500 422 214</w:t>
      </w:r>
      <w:r w:rsidR="00960E47" w:rsidRPr="00D403F8">
        <w:rPr>
          <w:rFonts w:asciiTheme="minorHAnsi" w:hAnsiTheme="minorHAnsi" w:cstheme="minorBidi"/>
          <w:b/>
          <w:bCs/>
          <w:color w:val="000000" w:themeColor="text1"/>
          <w:u w:val="single"/>
        </w:rPr>
        <w:t>,</w:t>
      </w:r>
      <w:r w:rsidR="00881FB2" w:rsidRPr="00D403F8">
        <w:rPr>
          <w:rFonts w:asciiTheme="minorHAnsi" w:hAnsiTheme="minorHAnsi" w:cstheme="minorBidi"/>
          <w:b/>
          <w:bCs/>
          <w:color w:val="000000" w:themeColor="text1"/>
          <w:u w:val="single"/>
        </w:rPr>
        <w:t xml:space="preserve"> adres</w:t>
      </w:r>
      <w:r w:rsidR="004D003D" w:rsidRPr="00D403F8">
        <w:rPr>
          <w:rFonts w:asciiTheme="minorHAnsi" w:hAnsiTheme="minorHAnsi" w:cstheme="minorBidi"/>
          <w:b/>
          <w:bCs/>
          <w:color w:val="000000" w:themeColor="text1"/>
          <w:u w:val="single"/>
        </w:rPr>
        <w:t xml:space="preserve"> e-mail: </w:t>
      </w:r>
      <w:hyperlink r:id="rId8">
        <w:r w:rsidR="004507FB" w:rsidRPr="00D403F8">
          <w:rPr>
            <w:rStyle w:val="Hipercze"/>
            <w:rFonts w:asciiTheme="minorHAnsi" w:hAnsiTheme="minorHAnsi" w:cstheme="minorBidi"/>
            <w:b/>
            <w:bCs/>
          </w:rPr>
          <w:t>pomoc-tychy@ib-polska.pl</w:t>
        </w:r>
      </w:hyperlink>
      <w:r w:rsidR="006745A2" w:rsidRPr="00D403F8">
        <w:rPr>
          <w:rStyle w:val="Hipercze"/>
          <w:rFonts w:asciiTheme="minorHAnsi" w:hAnsiTheme="minorHAnsi" w:cstheme="minorBidi"/>
          <w:b/>
          <w:bCs/>
        </w:rPr>
        <w:t xml:space="preserve"> </w:t>
      </w:r>
      <w:bookmarkStart w:id="0" w:name="_GoBack"/>
      <w:bookmarkEnd w:id="0"/>
    </w:p>
    <w:p w14:paraId="21B0C2C9" w14:textId="77777777" w:rsidR="005163E5" w:rsidRPr="005163E5" w:rsidRDefault="005163E5" w:rsidP="005163E5">
      <w:pPr>
        <w:pStyle w:val="Akapitzlist"/>
        <w:ind w:left="360"/>
        <w:rPr>
          <w:rFonts w:asciiTheme="minorHAnsi" w:hAnsiTheme="minorHAnsi" w:cstheme="minorBidi"/>
          <w:b/>
          <w:bCs/>
          <w:color w:val="000000" w:themeColor="text1"/>
          <w:u w:val="single"/>
        </w:rPr>
      </w:pPr>
    </w:p>
    <w:p w14:paraId="6F12B518" w14:textId="2BA2FCFC" w:rsidR="00960E47" w:rsidRPr="000F2E95" w:rsidRDefault="00880D34" w:rsidP="6EB027C1">
      <w:pPr>
        <w:pStyle w:val="Akapitzlist"/>
        <w:numPr>
          <w:ilvl w:val="0"/>
          <w:numId w:val="10"/>
        </w:numPr>
        <w:rPr>
          <w:rFonts w:asciiTheme="minorHAnsi" w:hAnsiTheme="minorHAnsi" w:cstheme="minorBidi"/>
          <w:b/>
          <w:bCs/>
          <w:color w:val="000000" w:themeColor="text1"/>
          <w:u w:val="single"/>
        </w:rPr>
      </w:pPr>
      <w:r w:rsidRPr="6EB027C1">
        <w:rPr>
          <w:rFonts w:asciiTheme="minorHAnsi" w:hAnsiTheme="minorHAnsi" w:cstheme="minorBidi"/>
          <w:color w:val="000000" w:themeColor="text1"/>
        </w:rPr>
        <w:t>dla usług świadczonych na terenie województwa małopolskiego:</w:t>
      </w:r>
      <w:r w:rsidRPr="6EB027C1">
        <w:rPr>
          <w:rFonts w:asciiTheme="minorHAnsi" w:hAnsiTheme="minorHAnsi" w:cstheme="minorBidi"/>
          <w:b/>
          <w:bCs/>
          <w:color w:val="000000" w:themeColor="text1"/>
        </w:rPr>
        <w:t xml:space="preserve"> ul. Daszyńskiego 22, 31-534 Kr</w:t>
      </w:r>
      <w:r w:rsidR="00B258F4" w:rsidRPr="6EB027C1">
        <w:rPr>
          <w:rFonts w:asciiTheme="minorHAnsi" w:hAnsiTheme="minorHAnsi" w:cstheme="minorBidi"/>
          <w:b/>
          <w:bCs/>
          <w:color w:val="000000" w:themeColor="text1"/>
        </w:rPr>
        <w:t xml:space="preserve">aków; tel. </w:t>
      </w:r>
      <w:r w:rsidR="00B258F4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>511 837</w:t>
      </w:r>
      <w:r w:rsidR="00960E47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> </w:t>
      </w:r>
      <w:r w:rsidR="05FD6138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>163, adres</w:t>
      </w:r>
      <w:r w:rsidR="00881FB2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 xml:space="preserve"> </w:t>
      </w:r>
      <w:r w:rsidR="004507FB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 xml:space="preserve">e-mail: </w:t>
      </w:r>
      <w:hyperlink r:id="rId9">
        <w:r w:rsidR="004507FB" w:rsidRPr="6EB027C1">
          <w:rPr>
            <w:rStyle w:val="Hipercze"/>
            <w:rFonts w:asciiTheme="minorHAnsi" w:hAnsiTheme="minorHAnsi" w:cstheme="minorBidi"/>
            <w:b/>
            <w:bCs/>
          </w:rPr>
          <w:t>pomoc-polska@ib-polska.pl</w:t>
        </w:r>
      </w:hyperlink>
      <w:r w:rsidR="3950724C" w:rsidRPr="6EB027C1">
        <w:rPr>
          <w:rFonts w:asciiTheme="minorHAnsi" w:hAnsiTheme="minorHAnsi" w:cstheme="minorBidi"/>
          <w:b/>
          <w:bCs/>
          <w:color w:val="000000" w:themeColor="text1"/>
          <w:u w:val="single"/>
        </w:rPr>
        <w:t xml:space="preserve"> </w:t>
      </w:r>
      <w:r>
        <w:br/>
      </w:r>
    </w:p>
    <w:p w14:paraId="0558DB00" w14:textId="77777777" w:rsidR="00945E4E" w:rsidRDefault="00945E4E" w:rsidP="00440DC8">
      <w:pPr>
        <w:rPr>
          <w:rFonts w:cs="Times New Roman"/>
          <w:b/>
          <w:lang w:eastAsia="en-US"/>
        </w:rPr>
      </w:pPr>
    </w:p>
    <w:p w14:paraId="285CE3AA" w14:textId="31888875" w:rsidR="00440DC8" w:rsidRPr="00440DC8" w:rsidRDefault="00440DC8" w:rsidP="6EB027C1">
      <w:pPr>
        <w:rPr>
          <w:rFonts w:cs="Times New Roman"/>
          <w:b/>
          <w:bCs/>
          <w:lang w:eastAsia="en-US"/>
        </w:rPr>
      </w:pPr>
      <w:r w:rsidRPr="6EB027C1">
        <w:rPr>
          <w:rFonts w:cs="Times New Roman"/>
          <w:b/>
          <w:bCs/>
          <w:lang w:eastAsia="en-US"/>
        </w:rPr>
        <w:t xml:space="preserve">Zgłoszenia </w:t>
      </w:r>
      <w:r w:rsidR="006745A2">
        <w:rPr>
          <w:rFonts w:cs="Times New Roman"/>
          <w:b/>
          <w:bCs/>
          <w:lang w:eastAsia="en-US"/>
        </w:rPr>
        <w:t xml:space="preserve"> dla woj. małopolskiego </w:t>
      </w:r>
      <w:r w:rsidRPr="6EB027C1">
        <w:rPr>
          <w:rFonts w:cs="Times New Roman"/>
          <w:b/>
          <w:bCs/>
          <w:lang w:eastAsia="en-US"/>
        </w:rPr>
        <w:t xml:space="preserve">przyjmowane będą telefonicznie, e-mailowo lub osobiście w biurach projektowych </w:t>
      </w:r>
      <w:r w:rsidR="006745A2">
        <w:rPr>
          <w:rFonts w:cs="Times New Roman"/>
          <w:b/>
          <w:bCs/>
          <w:lang w:eastAsia="en-US"/>
        </w:rPr>
        <w:t>od dnia 27.02.2025</w:t>
      </w:r>
      <w:r w:rsidR="00F27D2C">
        <w:rPr>
          <w:rFonts w:cs="Times New Roman"/>
          <w:b/>
          <w:bCs/>
          <w:lang w:eastAsia="en-US"/>
        </w:rPr>
        <w:t xml:space="preserve"> do 28.02.2025 w godzinach od 10.00-15</w:t>
      </w:r>
      <w:r w:rsidR="00F27D2C" w:rsidRPr="6EB027C1">
        <w:rPr>
          <w:rFonts w:cs="Times New Roman"/>
          <w:b/>
          <w:bCs/>
          <w:lang w:eastAsia="en-US"/>
        </w:rPr>
        <w:t>.00</w:t>
      </w:r>
      <w:r w:rsidR="00F27D2C">
        <w:rPr>
          <w:rFonts w:cs="Times New Roman"/>
          <w:b/>
          <w:bCs/>
          <w:lang w:eastAsia="en-US"/>
        </w:rPr>
        <w:t xml:space="preserve"> (w dni robocze). Rekrutacja może zostać zakończona wcześniej w przypadku</w:t>
      </w:r>
      <w:r w:rsidR="005E59C0">
        <w:rPr>
          <w:rFonts w:cs="Times New Roman"/>
          <w:b/>
          <w:bCs/>
          <w:lang w:eastAsia="en-US"/>
        </w:rPr>
        <w:t xml:space="preserve"> </w:t>
      </w:r>
      <w:r w:rsidR="006745A2">
        <w:rPr>
          <w:rFonts w:cs="Times New Roman"/>
          <w:b/>
          <w:bCs/>
          <w:lang w:eastAsia="en-US"/>
        </w:rPr>
        <w:t>wyczerpania dostępnych miejsc</w:t>
      </w:r>
      <w:r w:rsidR="00F27D2C">
        <w:rPr>
          <w:rFonts w:cs="Times New Roman"/>
          <w:b/>
          <w:bCs/>
          <w:lang w:eastAsia="en-US"/>
        </w:rPr>
        <w:t>.</w:t>
      </w:r>
      <w:r w:rsidR="006745A2">
        <w:rPr>
          <w:rFonts w:cs="Times New Roman"/>
          <w:b/>
          <w:bCs/>
          <w:lang w:eastAsia="en-US"/>
        </w:rPr>
        <w:t xml:space="preserve"> </w:t>
      </w:r>
      <w:r w:rsidR="004507FB" w:rsidRPr="6EB027C1">
        <w:rPr>
          <w:rFonts w:cs="Times New Roman"/>
          <w:b/>
          <w:bCs/>
          <w:lang w:eastAsia="en-US"/>
        </w:rPr>
        <w:t xml:space="preserve"> </w:t>
      </w:r>
    </w:p>
    <w:p w14:paraId="34269326" w14:textId="3F36D0BC" w:rsidR="00A16D2E" w:rsidRDefault="00440DC8" w:rsidP="6EB027C1">
      <w:pPr>
        <w:rPr>
          <w:rFonts w:cs="Times New Roman"/>
          <w:b/>
          <w:bCs/>
          <w:u w:val="single"/>
          <w:lang w:eastAsia="en-US"/>
        </w:rPr>
      </w:pPr>
      <w:r w:rsidRPr="6EB027C1">
        <w:rPr>
          <w:rFonts w:cs="Times New Roman"/>
          <w:b/>
          <w:bCs/>
          <w:u w:val="single"/>
          <w:lang w:eastAsia="en-US"/>
        </w:rPr>
        <w:t xml:space="preserve">Uwaga: zgłoszenia wysyłane drogą e-mailową, które wpłyną poza godzinami prowadzenia rekrutacji tj. </w:t>
      </w:r>
      <w:r w:rsidR="001E252C" w:rsidRPr="6EB027C1">
        <w:rPr>
          <w:rFonts w:cs="Times New Roman"/>
          <w:b/>
          <w:bCs/>
          <w:u w:val="single"/>
          <w:lang w:eastAsia="en-US"/>
        </w:rPr>
        <w:t xml:space="preserve">godz. </w:t>
      </w:r>
      <w:r w:rsidRPr="6EB027C1">
        <w:rPr>
          <w:rFonts w:cs="Times New Roman"/>
          <w:b/>
          <w:bCs/>
          <w:u w:val="single"/>
          <w:lang w:eastAsia="en-US"/>
        </w:rPr>
        <w:t>10</w:t>
      </w:r>
      <w:r w:rsidR="301905EC" w:rsidRPr="6EB027C1">
        <w:rPr>
          <w:rFonts w:cs="Times New Roman"/>
          <w:b/>
          <w:bCs/>
          <w:u w:val="single"/>
          <w:lang w:eastAsia="en-US"/>
        </w:rPr>
        <w:t>.00</w:t>
      </w:r>
      <w:r w:rsidR="001E252C" w:rsidRPr="6EB027C1">
        <w:rPr>
          <w:rFonts w:cs="Times New Roman"/>
          <w:b/>
          <w:bCs/>
          <w:u w:val="single"/>
          <w:lang w:eastAsia="en-US"/>
        </w:rPr>
        <w:t xml:space="preserve"> a </w:t>
      </w:r>
      <w:r w:rsidR="006745A2">
        <w:rPr>
          <w:rFonts w:cs="Times New Roman"/>
          <w:b/>
          <w:bCs/>
          <w:u w:val="single"/>
          <w:lang w:eastAsia="en-US"/>
        </w:rPr>
        <w:t>15</w:t>
      </w:r>
      <w:r w:rsidR="0930B0FD" w:rsidRPr="6EB027C1">
        <w:rPr>
          <w:rFonts w:cs="Times New Roman"/>
          <w:b/>
          <w:bCs/>
          <w:u w:val="single"/>
          <w:lang w:eastAsia="en-US"/>
        </w:rPr>
        <w:t>.00</w:t>
      </w:r>
      <w:r w:rsidRPr="6EB027C1">
        <w:rPr>
          <w:rFonts w:cs="Times New Roman"/>
          <w:b/>
          <w:bCs/>
          <w:u w:val="single"/>
          <w:lang w:eastAsia="en-US"/>
        </w:rPr>
        <w:t xml:space="preserve"> </w:t>
      </w:r>
      <w:r w:rsidR="009D6FFC" w:rsidRPr="6EB027C1">
        <w:rPr>
          <w:rFonts w:cs="Times New Roman"/>
          <w:b/>
          <w:bCs/>
          <w:u w:val="single"/>
          <w:lang w:eastAsia="en-US"/>
        </w:rPr>
        <w:t xml:space="preserve">oraz w dni wolne od pracy </w:t>
      </w:r>
      <w:r w:rsidRPr="6EB027C1">
        <w:rPr>
          <w:rFonts w:cs="Times New Roman"/>
          <w:b/>
          <w:bCs/>
          <w:u w:val="single"/>
          <w:lang w:eastAsia="en-US"/>
        </w:rPr>
        <w:t xml:space="preserve">nie będą </w:t>
      </w:r>
      <w:r w:rsidR="70471403" w:rsidRPr="6EB027C1">
        <w:rPr>
          <w:rFonts w:cs="Times New Roman"/>
          <w:b/>
          <w:bCs/>
          <w:u w:val="single"/>
          <w:lang w:eastAsia="en-US"/>
        </w:rPr>
        <w:t>rozpatrywane!</w:t>
      </w:r>
    </w:p>
    <w:p w14:paraId="03F70CD2" w14:textId="77777777" w:rsidR="006745A2" w:rsidRDefault="00440DC8" w:rsidP="00A16D2E">
      <w:pPr>
        <w:rPr>
          <w:rFonts w:cs="Times New Roman"/>
          <w:lang w:eastAsia="en-US"/>
        </w:rPr>
      </w:pPr>
      <w:r w:rsidRPr="00440DC8">
        <w:rPr>
          <w:rFonts w:cs="Times New Roman"/>
          <w:b/>
          <w:u w:val="single"/>
          <w:lang w:eastAsia="en-US"/>
        </w:rPr>
        <w:br/>
      </w:r>
      <w:r w:rsidR="00A16D2E" w:rsidRPr="00772822">
        <w:rPr>
          <w:rFonts w:cs="Times New Roman"/>
          <w:bCs/>
          <w:lang w:eastAsia="en-US"/>
        </w:rPr>
        <w:t>L</w:t>
      </w:r>
      <w:r w:rsidR="00A16D2E" w:rsidRPr="00772822">
        <w:rPr>
          <w:rFonts w:cs="Times New Roman"/>
          <w:lang w:eastAsia="en-US"/>
        </w:rPr>
        <w:t>iczy się kolejność zgłoszeń (dzień, godzina) oraz spełnianie ww. kryteriów</w:t>
      </w:r>
      <w:r w:rsidR="006745A2">
        <w:rPr>
          <w:rFonts w:cs="Times New Roman"/>
          <w:lang w:eastAsia="en-US"/>
        </w:rPr>
        <w:t xml:space="preserve"> z uwzględnieniem pierwszeństwa dla osób wymienionych w rozdz. IV pkt.10 Programu.</w:t>
      </w:r>
    </w:p>
    <w:p w14:paraId="57E4294C" w14:textId="77777777" w:rsidR="00D403F8" w:rsidRDefault="00A16D2E" w:rsidP="00A16D2E">
      <w:pPr>
        <w:rPr>
          <w:rFonts w:cs="Times New Roman"/>
          <w:lang w:eastAsia="en-US"/>
        </w:rPr>
      </w:pPr>
      <w:r w:rsidRPr="00772822">
        <w:rPr>
          <w:rFonts w:cs="Times New Roman"/>
          <w:lang w:eastAsia="en-US"/>
        </w:rPr>
        <w:t xml:space="preserve">Fundacja gwarantuje zachowanie równych proporcji pomiędzy formami zgłoszenia (obowiązywać będzie naprzemienna kolejność rejestracji zgłoszeń w celu zapewnienia równej dostępności dla osób </w:t>
      </w:r>
    </w:p>
    <w:p w14:paraId="1B0C7D4B" w14:textId="77777777" w:rsidR="00D403F8" w:rsidRDefault="00D403F8" w:rsidP="00A16D2E">
      <w:pPr>
        <w:rPr>
          <w:rFonts w:cs="Times New Roman"/>
          <w:lang w:eastAsia="en-US"/>
        </w:rPr>
      </w:pPr>
    </w:p>
    <w:p w14:paraId="07EA483B" w14:textId="492F5886" w:rsidR="00A16D2E" w:rsidRPr="00772822" w:rsidRDefault="00A16D2E" w:rsidP="00A16D2E">
      <w:pPr>
        <w:rPr>
          <w:lang w:eastAsia="en-US"/>
        </w:rPr>
      </w:pPr>
      <w:r w:rsidRPr="00772822">
        <w:rPr>
          <w:rFonts w:cs="Times New Roman"/>
          <w:lang w:eastAsia="en-US"/>
        </w:rPr>
        <w:t>z określonymi niepełnosprawnościami - równy dostęp dla osób zgłaszających się e-mailowo,</w:t>
      </w:r>
      <w:r w:rsidR="00FC5905">
        <w:rPr>
          <w:rFonts w:cs="Times New Roman"/>
          <w:lang w:eastAsia="en-US"/>
        </w:rPr>
        <w:t xml:space="preserve"> </w:t>
      </w:r>
      <w:r w:rsidRPr="00772822">
        <w:rPr>
          <w:rFonts w:cs="Times New Roman"/>
          <w:lang w:eastAsia="en-US"/>
        </w:rPr>
        <w:t xml:space="preserve">telefonicznie i osobiście). </w:t>
      </w:r>
      <w:r w:rsidRPr="00772822">
        <w:rPr>
          <w:lang w:eastAsia="en-US"/>
        </w:rPr>
        <w:t xml:space="preserve">Zagwarantowana będzie 1/3 dostępnych miejsc dla </w:t>
      </w:r>
      <w:proofErr w:type="spellStart"/>
      <w:r w:rsidRPr="00772822">
        <w:rPr>
          <w:lang w:eastAsia="en-US"/>
        </w:rPr>
        <w:t>osóbzgłaszających</w:t>
      </w:r>
      <w:proofErr w:type="spellEnd"/>
      <w:r w:rsidRPr="00772822">
        <w:rPr>
          <w:lang w:eastAsia="en-US"/>
        </w:rPr>
        <w:t xml:space="preserve"> się telefonicznie, 1/3 dostępnych miejsc dla osób zgłaszających się e-mailowo oraz 1/3 dostępnych</w:t>
      </w:r>
      <w:r w:rsidR="00FC5905">
        <w:rPr>
          <w:lang w:eastAsia="en-US"/>
        </w:rPr>
        <w:t xml:space="preserve"> </w:t>
      </w:r>
      <w:r w:rsidRPr="00772822">
        <w:rPr>
          <w:lang w:eastAsia="en-US"/>
        </w:rPr>
        <w:t>miejsc dla osób zgłaszających się osobiście (przy uwzględnieniu limitów dla danego stopnia niepełnosprawności).</w:t>
      </w:r>
    </w:p>
    <w:p w14:paraId="0DAF2971" w14:textId="6A9FF344" w:rsidR="00772822" w:rsidRDefault="009F1AED" w:rsidP="00A16D2E">
      <w:pPr>
        <w:rPr>
          <w:b/>
          <w:u w:val="single"/>
          <w:lang w:eastAsia="en-US"/>
        </w:rPr>
      </w:pPr>
      <w:r>
        <w:t>W przypadku braku zgłoszeń jednego z ww. rodzajów, naprzemiennie będą rozpatrywane, wg kolejności zgłoszeń, pozostałe rodzajowo zgłoszenia.</w:t>
      </w:r>
    </w:p>
    <w:p w14:paraId="7FAF0F61" w14:textId="70AD9625" w:rsidR="00772822" w:rsidRDefault="00715CA0" w:rsidP="00FC5905">
      <w:pPr>
        <w:jc w:val="both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Terminowe d</w:t>
      </w:r>
      <w:r w:rsidR="00772822">
        <w:rPr>
          <w:b/>
          <w:u w:val="single"/>
          <w:lang w:eastAsia="en-US"/>
        </w:rPr>
        <w:t>ostarczenie wymaganych dokumentów</w:t>
      </w:r>
      <w:r w:rsidR="00772822" w:rsidRPr="00772822">
        <w:rPr>
          <w:b/>
          <w:u w:val="single"/>
          <w:lang w:eastAsia="en-US"/>
        </w:rPr>
        <w:t xml:space="preserve"> nie jest jednoznaczne z zakwalifikowaniem się do udziału</w:t>
      </w:r>
      <w:r>
        <w:rPr>
          <w:b/>
          <w:u w:val="single"/>
          <w:lang w:eastAsia="en-US"/>
        </w:rPr>
        <w:t xml:space="preserve"> w projekcie</w:t>
      </w:r>
      <w:r w:rsidR="00772822" w:rsidRPr="00772822">
        <w:rPr>
          <w:b/>
          <w:u w:val="single"/>
          <w:lang w:eastAsia="en-US"/>
        </w:rPr>
        <w:t xml:space="preserve">. Złożone wnioski będą </w:t>
      </w:r>
      <w:r>
        <w:rPr>
          <w:b/>
          <w:u w:val="single"/>
          <w:lang w:eastAsia="en-US"/>
        </w:rPr>
        <w:t xml:space="preserve">poddane </w:t>
      </w:r>
      <w:r w:rsidR="00772822" w:rsidRPr="00772822">
        <w:rPr>
          <w:b/>
          <w:u w:val="single"/>
          <w:lang w:eastAsia="en-US"/>
        </w:rPr>
        <w:t>szczegół</w:t>
      </w:r>
      <w:r>
        <w:rPr>
          <w:b/>
          <w:u w:val="single"/>
          <w:lang w:eastAsia="en-US"/>
        </w:rPr>
        <w:t>owej</w:t>
      </w:r>
      <w:r w:rsidR="00772822" w:rsidRPr="00772822">
        <w:rPr>
          <w:b/>
          <w:u w:val="single"/>
          <w:lang w:eastAsia="en-US"/>
        </w:rPr>
        <w:t xml:space="preserve"> weryfik</w:t>
      </w:r>
      <w:r>
        <w:rPr>
          <w:b/>
          <w:u w:val="single"/>
          <w:lang w:eastAsia="en-US"/>
        </w:rPr>
        <w:t>acji</w:t>
      </w:r>
      <w:r w:rsidR="00772822" w:rsidRPr="00772822">
        <w:rPr>
          <w:b/>
          <w:u w:val="single"/>
          <w:lang w:eastAsia="en-US"/>
        </w:rPr>
        <w:t xml:space="preserve"> pod kątem </w:t>
      </w:r>
      <w:r w:rsidRPr="00772822">
        <w:rPr>
          <w:b/>
          <w:u w:val="single"/>
          <w:lang w:eastAsia="en-US"/>
        </w:rPr>
        <w:t xml:space="preserve">kwalifikowalności kandydatów </w:t>
      </w:r>
      <w:r>
        <w:rPr>
          <w:b/>
          <w:u w:val="single"/>
          <w:lang w:eastAsia="en-US"/>
        </w:rPr>
        <w:t>i poprawności dostarczonych dokumentów</w:t>
      </w:r>
      <w:r w:rsidR="00772822" w:rsidRPr="00772822">
        <w:rPr>
          <w:b/>
          <w:u w:val="single"/>
          <w:lang w:eastAsia="en-US"/>
        </w:rPr>
        <w:t>. Po zakończonej rekrutacji utworzona zostanie lista rankingowa. Wszyscy kandydaci biorący udział w procesie rekrutacji zostaną poinformowani o wynikach do 10 dni od jej zakończenia.</w:t>
      </w:r>
    </w:p>
    <w:p w14:paraId="1C748C05" w14:textId="77777777" w:rsidR="005E59C0" w:rsidRDefault="005E59C0" w:rsidP="00FC5905">
      <w:pPr>
        <w:shd w:val="clear" w:color="auto" w:fill="FFFFFF"/>
        <w:spacing w:after="300" w:line="240" w:lineRule="auto"/>
        <w:jc w:val="both"/>
        <w:rPr>
          <w:rFonts w:eastAsia="Times New Roman" w:cs="Times New Roman"/>
          <w:b/>
          <w:bCs/>
          <w:color w:val="000000"/>
          <w:lang w:eastAsia="en-US"/>
        </w:rPr>
      </w:pPr>
    </w:p>
    <w:p w14:paraId="08BF1BA9" w14:textId="47A3545A" w:rsidR="00A16D2E" w:rsidRPr="005E59C0" w:rsidRDefault="005E59C0" w:rsidP="005E59C0">
      <w:pPr>
        <w:shd w:val="clear" w:color="auto" w:fill="FFFFFF"/>
        <w:spacing w:after="300" w:line="240" w:lineRule="auto"/>
        <w:jc w:val="both"/>
        <w:rPr>
          <w:rFonts w:eastAsia="Times New Roman" w:cs="Times New Roman"/>
          <w:color w:val="000000"/>
          <w:lang w:eastAsia="en-US"/>
        </w:rPr>
      </w:pPr>
      <w:r>
        <w:rPr>
          <w:rFonts w:eastAsia="Times New Roman" w:cs="Times New Roman"/>
          <w:b/>
          <w:bCs/>
          <w:color w:val="000000"/>
          <w:lang w:eastAsia="en-US"/>
        </w:rPr>
        <w:t xml:space="preserve">W przypadku wyczerpania dostępnego limitu miejsc rekrutacja zostanie zamknięta. </w:t>
      </w:r>
      <w:r w:rsidRPr="005E59C0">
        <w:rPr>
          <w:rFonts w:eastAsia="Times New Roman" w:cs="Times New Roman"/>
          <w:b/>
          <w:bCs/>
          <w:color w:val="000000"/>
          <w:lang w:eastAsia="en-US"/>
        </w:rPr>
        <w:t xml:space="preserve">Zakończenie rekrutacji zostanie niezwłocznie ogłoszone na stronie internetowej oraz  w mediach społecznościowych IB Polska. </w:t>
      </w:r>
    </w:p>
    <w:p w14:paraId="00000025" w14:textId="13C88979" w:rsidR="008D2804" w:rsidRPr="00A16D2E" w:rsidRDefault="00B258F4" w:rsidP="00123C22">
      <w:r w:rsidRPr="00A16D2E">
        <w:t>4</w:t>
      </w:r>
      <w:r w:rsidR="00880D34" w:rsidRPr="00A16D2E">
        <w:t xml:space="preserve">. Z osobami zakwalifikowanymi do udziału w projekcie podpisany zostanie kontrakt trójstronny, którego stronami będą uczestnik programu lub jego opiekun prawny/faktyczny, fundacja </w:t>
      </w:r>
      <w:proofErr w:type="spellStart"/>
      <w:r w:rsidR="00880D34" w:rsidRPr="00A16D2E">
        <w:t>Internationaler</w:t>
      </w:r>
      <w:proofErr w:type="spellEnd"/>
      <w:r w:rsidR="00880D34" w:rsidRPr="00A16D2E">
        <w:t xml:space="preserve"> Bund Polska oraz asystent osoby niepełnosprawnej.</w:t>
      </w:r>
    </w:p>
    <w:p w14:paraId="0B84D567" w14:textId="60ED4257" w:rsidR="00A16D2E" w:rsidRPr="00715CA0" w:rsidRDefault="00B258F4" w:rsidP="6EB027C1">
      <w:pPr>
        <w:pStyle w:val="Tekstkomentarza"/>
        <w:rPr>
          <w:color w:val="000000" w:themeColor="text1"/>
          <w:sz w:val="22"/>
          <w:szCs w:val="22"/>
        </w:rPr>
      </w:pPr>
      <w:r w:rsidRPr="6EB027C1">
        <w:rPr>
          <w:rFonts w:eastAsia="Times New Roman"/>
          <w:sz w:val="22"/>
          <w:szCs w:val="22"/>
        </w:rPr>
        <w:t>5</w:t>
      </w:r>
      <w:r w:rsidR="00880D34" w:rsidRPr="6EB027C1">
        <w:rPr>
          <w:rFonts w:eastAsia="Times New Roman"/>
          <w:sz w:val="22"/>
          <w:szCs w:val="22"/>
        </w:rPr>
        <w:t xml:space="preserve">. Osoba </w:t>
      </w:r>
      <w:r w:rsidR="001E252C" w:rsidRPr="6EB027C1">
        <w:rPr>
          <w:rFonts w:eastAsia="Times New Roman"/>
          <w:sz w:val="22"/>
          <w:szCs w:val="22"/>
        </w:rPr>
        <w:t xml:space="preserve">z </w:t>
      </w:r>
      <w:r w:rsidR="00880D34" w:rsidRPr="6EB027C1">
        <w:rPr>
          <w:rFonts w:eastAsia="Times New Roman"/>
          <w:sz w:val="22"/>
          <w:szCs w:val="22"/>
        </w:rPr>
        <w:t>niepełnosprawn</w:t>
      </w:r>
      <w:r w:rsidR="001E252C" w:rsidRPr="6EB027C1">
        <w:rPr>
          <w:rFonts w:eastAsia="Times New Roman"/>
          <w:sz w:val="22"/>
          <w:szCs w:val="22"/>
        </w:rPr>
        <w:t>ością</w:t>
      </w:r>
      <w:r w:rsidR="00880D34" w:rsidRPr="6EB027C1">
        <w:rPr>
          <w:rFonts w:eastAsia="Times New Roman"/>
          <w:sz w:val="22"/>
          <w:szCs w:val="22"/>
        </w:rPr>
        <w:t xml:space="preserve"> lub opiekun prawny ma prawo wyboru lub wskazania osoby, która będzie świadczyć usługi asystenta</w:t>
      </w:r>
      <w:r w:rsidRPr="6EB027C1">
        <w:rPr>
          <w:rFonts w:eastAsia="Times New Roman"/>
          <w:sz w:val="22"/>
          <w:szCs w:val="22"/>
        </w:rPr>
        <w:t xml:space="preserve"> o ile osoba ta spełniać będzie wymogi programowe dotyczące kwalifikacji lub </w:t>
      </w:r>
      <w:r w:rsidR="003568DD" w:rsidRPr="6EB027C1">
        <w:rPr>
          <w:rFonts w:eastAsia="Times New Roman"/>
          <w:sz w:val="22"/>
          <w:szCs w:val="22"/>
        </w:rPr>
        <w:t>doświadczenia</w:t>
      </w:r>
      <w:r w:rsidR="0924D470" w:rsidRPr="6EB027C1">
        <w:rPr>
          <w:rFonts w:eastAsia="Times New Roman"/>
          <w:sz w:val="22"/>
          <w:szCs w:val="22"/>
        </w:rPr>
        <w:t xml:space="preserve"> (</w:t>
      </w:r>
      <w:r w:rsidR="0924D470" w:rsidRPr="6EB027C1">
        <w:rPr>
          <w:color w:val="000000" w:themeColor="text1"/>
          <w:sz w:val="22"/>
          <w:szCs w:val="22"/>
        </w:rPr>
        <w:t>zgodnie z Pro</w:t>
      </w:r>
      <w:r w:rsidR="00FC5905">
        <w:rPr>
          <w:color w:val="000000" w:themeColor="text1"/>
          <w:sz w:val="22"/>
          <w:szCs w:val="22"/>
        </w:rPr>
        <w:t xml:space="preserve">gramem </w:t>
      </w:r>
      <w:proofErr w:type="spellStart"/>
      <w:r w:rsidR="00FC5905">
        <w:rPr>
          <w:color w:val="000000" w:themeColor="text1"/>
          <w:sz w:val="22"/>
          <w:szCs w:val="22"/>
        </w:rPr>
        <w:t>AOOzN</w:t>
      </w:r>
      <w:proofErr w:type="spellEnd"/>
      <w:r w:rsidR="00FC5905">
        <w:rPr>
          <w:color w:val="000000" w:themeColor="text1"/>
          <w:sz w:val="22"/>
          <w:szCs w:val="22"/>
        </w:rPr>
        <w:t xml:space="preserve"> dla NGO edycja 2025</w:t>
      </w:r>
      <w:r w:rsidR="0924D470" w:rsidRPr="6EB027C1">
        <w:rPr>
          <w:color w:val="000000" w:themeColor="text1"/>
          <w:sz w:val="22"/>
          <w:szCs w:val="22"/>
        </w:rPr>
        <w:t xml:space="preserve"> </w:t>
      </w:r>
      <w:r w:rsidR="605BAEED" w:rsidRPr="6EB027C1">
        <w:rPr>
          <w:color w:val="000000" w:themeColor="text1"/>
          <w:sz w:val="22"/>
          <w:szCs w:val="22"/>
        </w:rPr>
        <w:t xml:space="preserve">r. </w:t>
      </w:r>
      <w:r w:rsidR="00FC5905">
        <w:rPr>
          <w:color w:val="000000" w:themeColor="text1"/>
          <w:sz w:val="22"/>
          <w:szCs w:val="22"/>
        </w:rPr>
        <w:t>rozdz. IV pkt 5, str.7-8)</w:t>
      </w:r>
      <w:r w:rsidR="0924D470" w:rsidRPr="6EB027C1">
        <w:rPr>
          <w:color w:val="000000" w:themeColor="text1"/>
          <w:sz w:val="22"/>
          <w:szCs w:val="22"/>
        </w:rPr>
        <w:t>.</w:t>
      </w:r>
    </w:p>
    <w:p w14:paraId="7DC6C6CB" w14:textId="527D58B7" w:rsidR="00A16D2E" w:rsidRPr="00715CA0" w:rsidRDefault="00880D34" w:rsidP="00715CA0">
      <w:pPr>
        <w:pStyle w:val="Tekstkomentarza"/>
        <w:rPr>
          <w:rFonts w:eastAsia="Times New Roman"/>
          <w:sz w:val="22"/>
          <w:szCs w:val="22"/>
        </w:rPr>
      </w:pPr>
      <w:r w:rsidRPr="6EB027C1">
        <w:rPr>
          <w:rFonts w:eastAsia="Times New Roman"/>
          <w:sz w:val="22"/>
          <w:szCs w:val="22"/>
        </w:rPr>
        <w:t>W przypadku braku dokonania ww. wskazania Fundacja przeprowadzi rekrutację zgodnie z wytycznymi w Programie i przydzieli asystenta.</w:t>
      </w:r>
      <w:r w:rsidR="00A16D2E" w:rsidRPr="6EB027C1">
        <w:rPr>
          <w:sz w:val="22"/>
          <w:szCs w:val="22"/>
        </w:rPr>
        <w:t xml:space="preserve"> </w:t>
      </w:r>
      <w:r w:rsidR="6B08FA51" w:rsidRPr="6EB027C1">
        <w:rPr>
          <w:sz w:val="22"/>
          <w:szCs w:val="22"/>
        </w:rPr>
        <w:t xml:space="preserve">W </w:t>
      </w:r>
      <w:r w:rsidR="29BDEDE8" w:rsidRPr="6EB027C1">
        <w:rPr>
          <w:sz w:val="22"/>
          <w:szCs w:val="22"/>
        </w:rPr>
        <w:t>przypadku,</w:t>
      </w:r>
      <w:r w:rsidR="00A16D2E" w:rsidRPr="6EB027C1">
        <w:rPr>
          <w:sz w:val="22"/>
          <w:szCs w:val="22"/>
        </w:rPr>
        <w:t xml:space="preserve"> kiedy Fundacja poweźmie wątpliwości co do jakości świadczonej przez asystenta pracy (po uprzednim dokonaniu kontroli i monitoringu) zastrzega sobie prawo do zmiany asystenta niezależnie od faktu wskazania go przez podopiecznego.</w:t>
      </w:r>
    </w:p>
    <w:p w14:paraId="0BA70756" w14:textId="02E3B34E" w:rsidR="00440DC8" w:rsidRPr="00715CA0" w:rsidRDefault="00880D34" w:rsidP="00123C22">
      <w:pPr>
        <w:spacing w:before="280" w:after="280" w:line="240" w:lineRule="auto"/>
        <w:rPr>
          <w:rFonts w:asciiTheme="minorHAnsi" w:eastAsia="Times New Roman" w:hAnsiTheme="minorHAnsi" w:cstheme="minorHAnsi"/>
          <w:b/>
        </w:rPr>
      </w:pPr>
      <w:r w:rsidRPr="00715CA0">
        <w:rPr>
          <w:rFonts w:eastAsia="Times New Roman"/>
          <w:b/>
        </w:rPr>
        <w:t>Uwaga!</w:t>
      </w:r>
      <w:r w:rsidR="00715570">
        <w:rPr>
          <w:rFonts w:eastAsia="Times New Roman"/>
          <w:b/>
        </w:rPr>
        <w:t xml:space="preserve"> </w:t>
      </w:r>
      <w:r w:rsidRPr="00715CA0">
        <w:rPr>
          <w:rFonts w:asciiTheme="minorHAnsi" w:eastAsia="Times New Roman" w:hAnsiTheme="minorHAnsi" w:cstheme="minorHAnsi"/>
          <w:b/>
        </w:rPr>
        <w:t>Liczba godzin na jednego uczestnika ustalana będzie indywidualnie przez koordynatora projektu</w:t>
      </w:r>
      <w:r w:rsidRPr="003568DD">
        <w:rPr>
          <w:rFonts w:asciiTheme="minorHAnsi" w:eastAsia="Times New Roman" w:hAnsiTheme="minorHAnsi" w:cstheme="minorHAnsi"/>
          <w:b/>
        </w:rPr>
        <w:t xml:space="preserve"> w oparciu o aktualną sytuację zdrowotną, rodzinną i socjalno-bytową oraz aktualne potrzeby uczestnika do limitów obowiązujących w programie. Ocena ta dokonana zostanie na</w:t>
      </w:r>
      <w:r w:rsidR="009D6FFC">
        <w:rPr>
          <w:rFonts w:asciiTheme="minorHAnsi" w:eastAsia="Times New Roman" w:hAnsiTheme="minorHAnsi" w:cstheme="minorHAnsi"/>
          <w:b/>
        </w:rPr>
        <w:t xml:space="preserve"> </w:t>
      </w:r>
      <w:r w:rsidRPr="003568DD">
        <w:rPr>
          <w:rFonts w:asciiTheme="minorHAnsi" w:eastAsia="Times New Roman" w:hAnsiTheme="minorHAnsi" w:cstheme="minorHAnsi"/>
          <w:b/>
        </w:rPr>
        <w:t>podstawie wywiadu przeprowadzonego podczas wypełniania karty zgłoszenia do programu. Z każdą osobą podpisany zostanie kontrakt trójstronny na określoną liczbę godzin</w:t>
      </w:r>
      <w:r w:rsidR="00123C22" w:rsidRPr="003568DD">
        <w:rPr>
          <w:rFonts w:asciiTheme="minorHAnsi" w:eastAsia="Times New Roman" w:hAnsiTheme="minorHAnsi" w:cstheme="minorHAnsi"/>
          <w:b/>
        </w:rPr>
        <w:t>.</w:t>
      </w:r>
    </w:p>
    <w:p w14:paraId="00000029" w14:textId="0884CB52" w:rsidR="008D2804" w:rsidRPr="003568DD" w:rsidRDefault="00880D34" w:rsidP="00123C22">
      <w:pPr>
        <w:spacing w:before="280" w:after="280" w:line="240" w:lineRule="auto"/>
        <w:rPr>
          <w:rFonts w:asciiTheme="minorHAnsi" w:eastAsia="Times New Roman" w:hAnsiTheme="minorHAnsi" w:cstheme="minorHAnsi"/>
          <w:b/>
        </w:rPr>
      </w:pPr>
      <w:r w:rsidRPr="003568DD">
        <w:rPr>
          <w:rFonts w:asciiTheme="minorHAnsi" w:eastAsia="Times New Roman" w:hAnsiTheme="minorHAnsi" w:cstheme="minorHAnsi"/>
          <w:b/>
        </w:rPr>
        <w:t>W trakcie realizacji programu prowadzona będzie regularna weryfikacja ilości wykorzystywanych godz</w:t>
      </w:r>
      <w:r w:rsidR="00B258F4" w:rsidRPr="003568DD">
        <w:rPr>
          <w:rFonts w:asciiTheme="minorHAnsi" w:eastAsia="Times New Roman" w:hAnsiTheme="minorHAnsi" w:cstheme="minorHAnsi"/>
          <w:b/>
        </w:rPr>
        <w:t>in z przyznanej puli. Co 2 miesiące</w:t>
      </w:r>
      <w:r w:rsidRPr="003568DD">
        <w:rPr>
          <w:rFonts w:asciiTheme="minorHAnsi" w:eastAsia="Times New Roman" w:hAnsiTheme="minorHAnsi" w:cstheme="minorHAnsi"/>
          <w:b/>
        </w:rPr>
        <w:t xml:space="preserve"> dokonywana będzie generalna ocena stopnia realizacji. W przypadku braku wykorzystania zaplanowanych godzin uc</w:t>
      </w:r>
      <w:r w:rsidR="00440DC8">
        <w:rPr>
          <w:rFonts w:asciiTheme="minorHAnsi" w:eastAsia="Times New Roman" w:hAnsiTheme="minorHAnsi" w:cstheme="minorHAnsi"/>
          <w:b/>
        </w:rPr>
        <w:t xml:space="preserve">zestnik składać będzie stosowne </w:t>
      </w:r>
      <w:r w:rsidRPr="003568DD">
        <w:rPr>
          <w:rFonts w:asciiTheme="minorHAnsi" w:eastAsia="Times New Roman" w:hAnsiTheme="minorHAnsi" w:cstheme="minorHAnsi"/>
          <w:b/>
        </w:rPr>
        <w:t xml:space="preserve">oświadczenia a liczba godzin w kontrakcie korygowana będzie w formie aneksu zgodnie z realnym zapotrzebowaniem. Wykonawca zastrzega sobie prawo do regularnego monitoringu i kontroli jakości realizowanych usług zarówno w formie telefonicznej jak i bezpośredniej w środowisku podopiecznego. </w:t>
      </w:r>
    </w:p>
    <w:p w14:paraId="3863E1F3" w14:textId="77777777" w:rsidR="00D403F8" w:rsidRDefault="00D403F8" w:rsidP="6EB027C1">
      <w:pPr>
        <w:spacing w:before="280" w:after="280" w:line="240" w:lineRule="auto"/>
        <w:rPr>
          <w:rFonts w:asciiTheme="minorHAnsi" w:eastAsia="Times New Roman" w:hAnsiTheme="minorHAnsi" w:cstheme="minorBidi"/>
          <w:b/>
          <w:bCs/>
        </w:rPr>
      </w:pPr>
    </w:p>
    <w:p w14:paraId="6ADFF5E0" w14:textId="77777777" w:rsidR="00D403F8" w:rsidRDefault="00D403F8" w:rsidP="6EB027C1">
      <w:pPr>
        <w:spacing w:before="280" w:after="280" w:line="240" w:lineRule="auto"/>
        <w:rPr>
          <w:rFonts w:asciiTheme="minorHAnsi" w:eastAsia="Times New Roman" w:hAnsiTheme="minorHAnsi" w:cstheme="minorBidi"/>
          <w:b/>
          <w:bCs/>
        </w:rPr>
      </w:pPr>
    </w:p>
    <w:p w14:paraId="0000002A" w14:textId="526FB2C5" w:rsidR="008D2804" w:rsidRPr="00715CA0" w:rsidRDefault="00880D34" w:rsidP="6EB027C1">
      <w:pPr>
        <w:spacing w:before="280" w:after="280" w:line="240" w:lineRule="auto"/>
        <w:rPr>
          <w:rFonts w:asciiTheme="minorHAnsi" w:eastAsia="Times New Roman" w:hAnsiTheme="minorHAnsi" w:cstheme="minorBidi"/>
          <w:b/>
          <w:bCs/>
        </w:rPr>
      </w:pPr>
      <w:r w:rsidRPr="6EB027C1">
        <w:rPr>
          <w:rFonts w:asciiTheme="minorHAnsi" w:eastAsia="Times New Roman" w:hAnsiTheme="minorHAnsi" w:cstheme="minorBidi"/>
          <w:b/>
          <w:bCs/>
        </w:rPr>
        <w:t xml:space="preserve">Warunkiem przystąpienia do programu jest zapoznanie się z niniejszym </w:t>
      </w:r>
      <w:r w:rsidRPr="6EB027C1">
        <w:rPr>
          <w:rFonts w:asciiTheme="minorHAnsi" w:eastAsia="Times New Roman" w:hAnsiTheme="minorHAnsi" w:cstheme="minorBidi"/>
          <w:b/>
          <w:bCs/>
          <w:u w:val="single"/>
        </w:rPr>
        <w:t>REGULAMINEM REKRUTACJI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wypełnienie</w:t>
      </w:r>
      <w:r w:rsidRPr="6EB027C1">
        <w:rPr>
          <w:rFonts w:asciiTheme="minorHAnsi" w:eastAsia="Times New Roman" w:hAnsiTheme="minorHAnsi" w:cstheme="minorBidi"/>
          <w:b/>
          <w:bCs/>
          <w:u w:val="single"/>
        </w:rPr>
        <w:t xml:space="preserve"> KARTY </w:t>
      </w:r>
      <w:r w:rsidR="1B061771" w:rsidRPr="6EB027C1">
        <w:rPr>
          <w:rFonts w:asciiTheme="minorHAnsi" w:eastAsia="Times New Roman" w:hAnsiTheme="minorHAnsi" w:cstheme="minorBidi"/>
          <w:b/>
          <w:bCs/>
          <w:u w:val="single"/>
        </w:rPr>
        <w:t>ZGŁOSZENIA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i dostarczenie jej do Fundacji w ustalonych terminach i formie wraz z orzeczeniem o niepełnosprawności. Orzeczenie o niepełnosprawności wysyłane drogą e-mailową akceptowane jest wyłącznie w formie czytelnego skanu</w:t>
      </w:r>
      <w:r w:rsidR="00715CA0" w:rsidRPr="6EB027C1">
        <w:rPr>
          <w:rFonts w:asciiTheme="minorHAnsi" w:eastAsia="Times New Roman" w:hAnsiTheme="minorHAnsi" w:cstheme="minorBidi"/>
          <w:b/>
          <w:bCs/>
        </w:rPr>
        <w:t xml:space="preserve"> lub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</w:t>
      </w:r>
      <w:r w:rsidR="00715CA0" w:rsidRPr="6EB027C1">
        <w:rPr>
          <w:rFonts w:asciiTheme="minorHAnsi" w:eastAsia="Times New Roman" w:hAnsiTheme="minorHAnsi" w:cstheme="minorBidi"/>
          <w:b/>
          <w:bCs/>
        </w:rPr>
        <w:t>zd</w:t>
      </w:r>
      <w:r w:rsidRPr="6EB027C1">
        <w:rPr>
          <w:rFonts w:asciiTheme="minorHAnsi" w:eastAsia="Times New Roman" w:hAnsiTheme="minorHAnsi" w:cstheme="minorBidi"/>
          <w:b/>
          <w:bCs/>
        </w:rPr>
        <w:t>jęcia</w:t>
      </w:r>
      <w:r w:rsidR="00715CA0" w:rsidRPr="6EB027C1">
        <w:rPr>
          <w:rFonts w:asciiTheme="minorHAnsi" w:eastAsia="Times New Roman" w:hAnsiTheme="minorHAnsi" w:cstheme="minorBidi"/>
          <w:b/>
          <w:bCs/>
        </w:rPr>
        <w:t xml:space="preserve">. </w:t>
      </w:r>
      <w:r w:rsidR="001D02DA" w:rsidRPr="6EB027C1">
        <w:rPr>
          <w:rFonts w:asciiTheme="minorHAnsi" w:eastAsia="Times New Roman" w:hAnsiTheme="minorHAnsi" w:cstheme="minorBidi"/>
          <w:b/>
          <w:bCs/>
        </w:rPr>
        <w:t>Dokumenty, których jakość będzie uniemożliwiała ich odczytanie i zweryfikowanie nie będą akceptowane</w:t>
      </w:r>
      <w:r w:rsidR="551B0A22" w:rsidRPr="6EB027C1">
        <w:rPr>
          <w:rFonts w:asciiTheme="minorHAnsi" w:eastAsia="Times New Roman" w:hAnsiTheme="minorHAnsi" w:cstheme="minorBidi"/>
          <w:b/>
          <w:bCs/>
        </w:rPr>
        <w:t>.</w:t>
      </w:r>
    </w:p>
    <w:p w14:paraId="326596D5" w14:textId="77777777" w:rsidR="006C6D1D" w:rsidRDefault="009450A8" w:rsidP="009450A8">
      <w:pPr>
        <w:spacing w:before="280" w:after="280" w:line="240" w:lineRule="auto"/>
        <w:rPr>
          <w:rFonts w:asciiTheme="minorHAnsi" w:eastAsia="Times New Roman" w:hAnsiTheme="minorHAnsi" w:cstheme="minorHAnsi"/>
          <w:b/>
        </w:rPr>
      </w:pPr>
      <w:r w:rsidRPr="009450A8">
        <w:rPr>
          <w:rFonts w:asciiTheme="minorHAnsi" w:eastAsia="Times New Roman" w:hAnsiTheme="minorHAnsi" w:cstheme="minorHAnsi"/>
          <w:b/>
        </w:rPr>
        <w:t xml:space="preserve">W przypadku zgłoszenia telefonicznego kartę zgłoszenia wypełniać będzie koordynator regionalny. </w:t>
      </w:r>
    </w:p>
    <w:p w14:paraId="240CC624" w14:textId="1A068E10" w:rsidR="009450A8" w:rsidRDefault="009450A8" w:rsidP="6EB027C1">
      <w:pPr>
        <w:spacing w:before="280" w:after="280" w:line="240" w:lineRule="auto"/>
        <w:rPr>
          <w:rFonts w:asciiTheme="minorHAnsi" w:eastAsia="Times New Roman" w:hAnsiTheme="minorHAnsi" w:cstheme="minorBidi"/>
          <w:b/>
          <w:bCs/>
        </w:rPr>
      </w:pPr>
      <w:r w:rsidRPr="6EB027C1">
        <w:rPr>
          <w:rFonts w:asciiTheme="minorHAnsi" w:eastAsia="Times New Roman" w:hAnsiTheme="minorHAnsi" w:cstheme="minorBidi"/>
          <w:b/>
          <w:bCs/>
        </w:rPr>
        <w:t>Każdy kandydat zobowiązany jest do dostarczenia orzeczenia o niepełnosprawności drogą</w:t>
      </w:r>
      <w:r w:rsidR="00715CA0" w:rsidRPr="6EB027C1">
        <w:rPr>
          <w:rFonts w:asciiTheme="minorHAnsi" w:eastAsia="Times New Roman" w:hAnsiTheme="minorHAnsi" w:cstheme="minorBidi"/>
          <w:b/>
          <w:bCs/>
        </w:rPr>
        <w:t xml:space="preserve"> 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listowną, e- mailową lub osobiście do 5 dni roboczych </w:t>
      </w:r>
      <w:r w:rsidR="0C83888A" w:rsidRPr="6EB027C1">
        <w:rPr>
          <w:rFonts w:asciiTheme="minorHAnsi" w:eastAsia="Times New Roman" w:hAnsiTheme="minorHAnsi" w:cstheme="minorBidi"/>
          <w:b/>
          <w:bCs/>
        </w:rPr>
        <w:t>od daty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zgłoszenia do programu</w:t>
      </w:r>
      <w:r w:rsidR="004507FB" w:rsidRPr="6EB027C1">
        <w:rPr>
          <w:rFonts w:asciiTheme="minorHAnsi" w:eastAsia="Times New Roman" w:hAnsiTheme="minorHAnsi" w:cstheme="minorBidi"/>
          <w:b/>
          <w:bCs/>
        </w:rPr>
        <w:t xml:space="preserve"> </w:t>
      </w:r>
      <w:r w:rsidRPr="6EB027C1">
        <w:rPr>
          <w:rFonts w:asciiTheme="minorHAnsi" w:eastAsia="Times New Roman" w:hAnsiTheme="minorHAnsi" w:cstheme="minorBidi"/>
          <w:b/>
          <w:bCs/>
        </w:rPr>
        <w:t>(wymagane jest okazanie oryginału lub odpisu orzeczenia do wglądu). Niedostarczenie orzeczenia we wskazanym terminie skutkować będzie odrzuceniem zgłoszenia do programu.</w:t>
      </w:r>
    </w:p>
    <w:p w14:paraId="0000002C" w14:textId="32DEA12D" w:rsidR="008D2804" w:rsidRPr="003568DD" w:rsidRDefault="00880D34" w:rsidP="00123C22">
      <w:pPr>
        <w:spacing w:before="280" w:after="280" w:line="240" w:lineRule="auto"/>
        <w:rPr>
          <w:rFonts w:asciiTheme="minorHAnsi" w:eastAsia="Times New Roman" w:hAnsiTheme="minorHAnsi" w:cstheme="minorHAnsi"/>
          <w:b/>
          <w:u w:val="single"/>
        </w:rPr>
      </w:pPr>
      <w:r w:rsidRPr="003568DD">
        <w:rPr>
          <w:rFonts w:asciiTheme="minorHAnsi" w:eastAsia="Times New Roman" w:hAnsiTheme="minorHAnsi" w:cstheme="minorHAnsi"/>
          <w:b/>
          <w:u w:val="single"/>
        </w:rPr>
        <w:t>Fundacja zastrzega sobie przeprowadzenie rekrutacji podstawowej oraz uzupełniającej do wyczerpania całkowitej liczby</w:t>
      </w:r>
      <w:r w:rsidR="00C61453">
        <w:rPr>
          <w:rFonts w:asciiTheme="minorHAnsi" w:eastAsia="Times New Roman" w:hAnsiTheme="minorHAnsi" w:cstheme="minorHAnsi"/>
          <w:b/>
          <w:u w:val="single"/>
        </w:rPr>
        <w:t xml:space="preserve"> godzin asystentury, tj. 34 337,5</w:t>
      </w:r>
      <w:r w:rsidR="004507FB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Pr="003568DD">
        <w:rPr>
          <w:rFonts w:asciiTheme="minorHAnsi" w:eastAsia="Times New Roman" w:hAnsiTheme="minorHAnsi" w:cstheme="minorHAnsi"/>
          <w:b/>
          <w:u w:val="single"/>
        </w:rPr>
        <w:t xml:space="preserve">godzin. </w:t>
      </w:r>
    </w:p>
    <w:p w14:paraId="5F865673" w14:textId="77777777" w:rsidR="00E7078E" w:rsidRDefault="003568DD" w:rsidP="00123C22">
      <w:pPr>
        <w:spacing w:before="280" w:after="280" w:line="240" w:lineRule="auto"/>
        <w:rPr>
          <w:rFonts w:asciiTheme="minorHAnsi" w:hAnsiTheme="minorHAnsi" w:cstheme="minorHAnsi"/>
          <w:b/>
          <w:bCs/>
          <w:lang w:eastAsia="en-US"/>
        </w:rPr>
      </w:pPr>
      <w:r w:rsidRPr="003568DD">
        <w:rPr>
          <w:rFonts w:asciiTheme="minorHAnsi" w:hAnsiTheme="minorHAnsi" w:cstheme="minorHAnsi"/>
          <w:b/>
          <w:bCs/>
          <w:lang w:eastAsia="en-US"/>
        </w:rPr>
        <w:t>Szczegółowa informacja o programie: </w:t>
      </w:r>
    </w:p>
    <w:p w14:paraId="47831F67" w14:textId="77777777" w:rsidR="00E7078E" w:rsidRDefault="00E7078E" w:rsidP="00123C22">
      <w:pPr>
        <w:spacing w:before="280" w:after="280" w:line="240" w:lineRule="auto"/>
        <w:rPr>
          <w:rFonts w:asciiTheme="minorHAnsi" w:hAnsiTheme="minorHAnsi" w:cstheme="minorHAnsi"/>
          <w:b/>
          <w:bCs/>
          <w:lang w:eastAsia="en-US"/>
        </w:rPr>
      </w:pPr>
    </w:p>
    <w:p w14:paraId="1DDC188B" w14:textId="4F583CB8" w:rsidR="00123C22" w:rsidRPr="003568DD" w:rsidRDefault="00E7078E" w:rsidP="00123C22">
      <w:pPr>
        <w:spacing w:before="280" w:after="280" w:line="240" w:lineRule="auto"/>
        <w:rPr>
          <w:rFonts w:asciiTheme="minorHAnsi" w:eastAsia="Times New Roman" w:hAnsiTheme="minorHAnsi" w:cstheme="minorHAnsi"/>
          <w:b/>
        </w:rPr>
      </w:pPr>
      <w:r w:rsidRPr="00E7078E">
        <w:rPr>
          <w:rFonts w:asciiTheme="minorHAnsi" w:eastAsia="Times New Roman" w:hAnsiTheme="minorHAnsi" w:cstheme="minorHAnsi"/>
          <w:b/>
        </w:rPr>
        <w:t>https://niepelnosprawni.gov.pl/a,1543,otwarty-konkurs-ofert-w-ramach-programu-resortowego-ministra-rodziny-pracy-i-polityki-spolecznej-asystent-osobisty-osoby-z-niepelnosprawnoscia-dla-organizacji-pozarzadowych-edycja-2025</w:t>
      </w:r>
    </w:p>
    <w:p w14:paraId="00000035" w14:textId="41D380F3" w:rsidR="008D2804" w:rsidRPr="003568DD" w:rsidRDefault="008D2804" w:rsidP="004507FB">
      <w:pPr>
        <w:spacing w:after="0" w:line="240" w:lineRule="auto"/>
        <w:rPr>
          <w:rFonts w:asciiTheme="minorHAnsi" w:eastAsia="Times New Roman" w:hAnsiTheme="minorHAnsi" w:cstheme="minorHAnsi"/>
        </w:rPr>
      </w:pPr>
    </w:p>
    <w:sectPr w:rsidR="008D2804" w:rsidRPr="003568DD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3FF1B" w16cex:dateUtc="2023-02-12T23:13:00Z"/>
  <w16cex:commentExtensible w16cex:durableId="2794008E" w16cex:dateUtc="2023-02-12T23:19:00Z"/>
  <w16cex:commentExtensible w16cex:durableId="279400C5" w16cex:dateUtc="2023-02-12T23:2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5E25F" w14:textId="77777777" w:rsidR="00B93A0C" w:rsidRDefault="00B93A0C">
      <w:pPr>
        <w:spacing w:after="0" w:line="240" w:lineRule="auto"/>
      </w:pPr>
      <w:r>
        <w:separator/>
      </w:r>
    </w:p>
  </w:endnote>
  <w:endnote w:type="continuationSeparator" w:id="0">
    <w:p w14:paraId="13DC1352" w14:textId="77777777" w:rsidR="00B93A0C" w:rsidRDefault="00B9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65612" w14:textId="77777777" w:rsidR="00B93A0C" w:rsidRDefault="00B93A0C">
      <w:pPr>
        <w:spacing w:after="0" w:line="240" w:lineRule="auto"/>
      </w:pPr>
      <w:r>
        <w:separator/>
      </w:r>
    </w:p>
  </w:footnote>
  <w:footnote w:type="continuationSeparator" w:id="0">
    <w:p w14:paraId="2B4F9ECC" w14:textId="77777777" w:rsidR="00B93A0C" w:rsidRDefault="00B9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D" w14:textId="6ABAD7D1" w:rsidR="008D2804" w:rsidRDefault="00D568A0" w:rsidP="00684F4D">
    <w:r w:rsidRPr="00684F4D">
      <w:rPr>
        <w:rFonts w:ascii="Times New Roman" w:eastAsia="Times New Roman" w:hAnsi="Times New Roman" w:cs="Times New Roman"/>
        <w:noProof/>
        <w:position w:val="-1"/>
        <w:sz w:val="24"/>
        <w:szCs w:val="24"/>
      </w:rPr>
      <w:drawing>
        <wp:anchor distT="0" distB="0" distL="0" distR="0" simplePos="0" relativeHeight="251663360" behindDoc="0" locked="0" layoutInCell="1" hidden="0" allowOverlap="1" wp14:anchorId="50B26755" wp14:editId="303AE159">
          <wp:simplePos x="0" y="0"/>
          <wp:positionH relativeFrom="margin">
            <wp:posOffset>1622425</wp:posOffset>
          </wp:positionH>
          <wp:positionV relativeFrom="page">
            <wp:posOffset>144780</wp:posOffset>
          </wp:positionV>
          <wp:extent cx="1866900" cy="998220"/>
          <wp:effectExtent l="0" t="0" r="0" b="0"/>
          <wp:wrapSquare wrapText="bothSides" distT="0" distB="0" distL="0" distR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998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A0">
      <w:rPr>
        <w:rFonts w:cs="Times New Roman"/>
        <w:noProof/>
      </w:rPr>
      <w:drawing>
        <wp:anchor distT="0" distB="0" distL="114300" distR="114300" simplePos="0" relativeHeight="251665408" behindDoc="1" locked="0" layoutInCell="1" allowOverlap="1" wp14:anchorId="6308D104" wp14:editId="1CF66676">
          <wp:simplePos x="0" y="0"/>
          <wp:positionH relativeFrom="column">
            <wp:posOffset>-313055</wp:posOffset>
          </wp:positionH>
          <wp:positionV relativeFrom="paragraph">
            <wp:posOffset>-236220</wp:posOffset>
          </wp:positionV>
          <wp:extent cx="1402080" cy="701040"/>
          <wp:effectExtent l="0" t="0" r="0" b="0"/>
          <wp:wrapTight wrapText="bothSides">
            <wp:wrapPolygon edited="0">
              <wp:start x="11739" y="3522"/>
              <wp:lineTo x="5576" y="9391"/>
              <wp:lineTo x="3815" y="11152"/>
              <wp:lineTo x="4109" y="17609"/>
              <wp:lineTo x="16728" y="17609"/>
              <wp:lineTo x="17902" y="11739"/>
              <wp:lineTo x="16141" y="7630"/>
              <wp:lineTo x="13500" y="3522"/>
              <wp:lineTo x="11739" y="3522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4F4D">
      <w:rPr>
        <w:rFonts w:ascii="Times New Roman" w:eastAsia="Times New Roman" w:hAnsi="Times New Roman" w:cs="Times New Roman"/>
        <w:noProof/>
        <w:position w:val="-1"/>
        <w:sz w:val="24"/>
        <w:szCs w:val="24"/>
      </w:rPr>
      <w:drawing>
        <wp:anchor distT="114300" distB="114300" distL="114300" distR="114300" simplePos="0" relativeHeight="251659264" behindDoc="0" locked="0" layoutInCell="1" hidden="0" allowOverlap="1" wp14:anchorId="68EC3500" wp14:editId="14CDEA8A">
          <wp:simplePos x="0" y="0"/>
          <wp:positionH relativeFrom="margin">
            <wp:posOffset>4258945</wp:posOffset>
          </wp:positionH>
          <wp:positionV relativeFrom="topMargin">
            <wp:align>bottom</wp:align>
          </wp:positionV>
          <wp:extent cx="1219200" cy="398145"/>
          <wp:effectExtent l="0" t="0" r="0" b="1905"/>
          <wp:wrapSquare wrapText="bothSides" distT="114300" distB="114300" distL="114300" distR="11430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398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554"/>
    <w:multiLevelType w:val="hybridMultilevel"/>
    <w:tmpl w:val="9F9CB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A0E13"/>
    <w:multiLevelType w:val="hybridMultilevel"/>
    <w:tmpl w:val="516068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47B4"/>
    <w:multiLevelType w:val="multilevel"/>
    <w:tmpl w:val="03E024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C04E28"/>
    <w:multiLevelType w:val="multilevel"/>
    <w:tmpl w:val="25B055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AF455F"/>
    <w:multiLevelType w:val="hybridMultilevel"/>
    <w:tmpl w:val="1A00C1F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93901"/>
    <w:multiLevelType w:val="multilevel"/>
    <w:tmpl w:val="1CDA2D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A63C76"/>
    <w:multiLevelType w:val="multilevel"/>
    <w:tmpl w:val="55341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7B14E31"/>
    <w:multiLevelType w:val="multilevel"/>
    <w:tmpl w:val="D9E8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C7EB8"/>
    <w:multiLevelType w:val="hybridMultilevel"/>
    <w:tmpl w:val="378A1E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230887"/>
    <w:multiLevelType w:val="multilevel"/>
    <w:tmpl w:val="BE1C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04"/>
    <w:rsid w:val="00091444"/>
    <w:rsid w:val="000A3FAC"/>
    <w:rsid w:val="000F2E95"/>
    <w:rsid w:val="00115AE9"/>
    <w:rsid w:val="00123C22"/>
    <w:rsid w:val="00150AB8"/>
    <w:rsid w:val="001B5BFA"/>
    <w:rsid w:val="001D02DA"/>
    <w:rsid w:val="001E252C"/>
    <w:rsid w:val="001E40E2"/>
    <w:rsid w:val="002C0EDA"/>
    <w:rsid w:val="002E317F"/>
    <w:rsid w:val="002E4F83"/>
    <w:rsid w:val="002F2F7B"/>
    <w:rsid w:val="00324F79"/>
    <w:rsid w:val="003568DD"/>
    <w:rsid w:val="00437D9A"/>
    <w:rsid w:val="00440DC8"/>
    <w:rsid w:val="00446F5A"/>
    <w:rsid w:val="004507FB"/>
    <w:rsid w:val="00456B58"/>
    <w:rsid w:val="004B2944"/>
    <w:rsid w:val="004D003D"/>
    <w:rsid w:val="005163E5"/>
    <w:rsid w:val="005D732C"/>
    <w:rsid w:val="005E59C0"/>
    <w:rsid w:val="006745A2"/>
    <w:rsid w:val="00684F4D"/>
    <w:rsid w:val="006C6D1D"/>
    <w:rsid w:val="006F3427"/>
    <w:rsid w:val="00705116"/>
    <w:rsid w:val="00715570"/>
    <w:rsid w:val="00715CA0"/>
    <w:rsid w:val="00772822"/>
    <w:rsid w:val="007901EB"/>
    <w:rsid w:val="007A01EE"/>
    <w:rsid w:val="007B06A5"/>
    <w:rsid w:val="007E79C6"/>
    <w:rsid w:val="008111B3"/>
    <w:rsid w:val="00880D34"/>
    <w:rsid w:val="00881FB2"/>
    <w:rsid w:val="008914BC"/>
    <w:rsid w:val="008A48AD"/>
    <w:rsid w:val="008D2804"/>
    <w:rsid w:val="008D2876"/>
    <w:rsid w:val="00921271"/>
    <w:rsid w:val="00923DC1"/>
    <w:rsid w:val="009450A8"/>
    <w:rsid w:val="00945E4E"/>
    <w:rsid w:val="00960E47"/>
    <w:rsid w:val="0099212F"/>
    <w:rsid w:val="0099533D"/>
    <w:rsid w:val="009D6FFC"/>
    <w:rsid w:val="009F1AED"/>
    <w:rsid w:val="00A16D2E"/>
    <w:rsid w:val="00A84BD0"/>
    <w:rsid w:val="00A973EE"/>
    <w:rsid w:val="00AF5B5F"/>
    <w:rsid w:val="00B258F4"/>
    <w:rsid w:val="00B523F4"/>
    <w:rsid w:val="00B55077"/>
    <w:rsid w:val="00B93A0C"/>
    <w:rsid w:val="00C36AEB"/>
    <w:rsid w:val="00C44CE7"/>
    <w:rsid w:val="00C61453"/>
    <w:rsid w:val="00D26E55"/>
    <w:rsid w:val="00D403F8"/>
    <w:rsid w:val="00D568A0"/>
    <w:rsid w:val="00D75AEB"/>
    <w:rsid w:val="00E7078E"/>
    <w:rsid w:val="00E76A81"/>
    <w:rsid w:val="00EC765C"/>
    <w:rsid w:val="00EE198B"/>
    <w:rsid w:val="00EF03E9"/>
    <w:rsid w:val="00F05C2E"/>
    <w:rsid w:val="00F27D2C"/>
    <w:rsid w:val="00F427E8"/>
    <w:rsid w:val="00F628B1"/>
    <w:rsid w:val="00F865E5"/>
    <w:rsid w:val="00FC52D9"/>
    <w:rsid w:val="00FC5905"/>
    <w:rsid w:val="05EB57D3"/>
    <w:rsid w:val="05FD6138"/>
    <w:rsid w:val="0924D470"/>
    <w:rsid w:val="0930B0FD"/>
    <w:rsid w:val="098C3A60"/>
    <w:rsid w:val="0C83888A"/>
    <w:rsid w:val="0D395E22"/>
    <w:rsid w:val="0D5236FB"/>
    <w:rsid w:val="0ED52E83"/>
    <w:rsid w:val="117E23E8"/>
    <w:rsid w:val="11A5753A"/>
    <w:rsid w:val="16AB3729"/>
    <w:rsid w:val="17240867"/>
    <w:rsid w:val="1A1D3680"/>
    <w:rsid w:val="1AF5F685"/>
    <w:rsid w:val="1B061771"/>
    <w:rsid w:val="1BC71782"/>
    <w:rsid w:val="1D579E3F"/>
    <w:rsid w:val="1EE3F550"/>
    <w:rsid w:val="20148C4C"/>
    <w:rsid w:val="2122D933"/>
    <w:rsid w:val="22300A99"/>
    <w:rsid w:val="2698E53A"/>
    <w:rsid w:val="2778F25A"/>
    <w:rsid w:val="28642C2F"/>
    <w:rsid w:val="29BDEDE8"/>
    <w:rsid w:val="2A35F783"/>
    <w:rsid w:val="2D0CC996"/>
    <w:rsid w:val="2D6E4448"/>
    <w:rsid w:val="2E81C941"/>
    <w:rsid w:val="2EF56544"/>
    <w:rsid w:val="301905EC"/>
    <w:rsid w:val="3950724C"/>
    <w:rsid w:val="3C6ABAE3"/>
    <w:rsid w:val="3DAE56A8"/>
    <w:rsid w:val="460FD502"/>
    <w:rsid w:val="473C1091"/>
    <w:rsid w:val="47625078"/>
    <w:rsid w:val="4A3FED32"/>
    <w:rsid w:val="4A5F6CE4"/>
    <w:rsid w:val="4A73B153"/>
    <w:rsid w:val="4B0343BF"/>
    <w:rsid w:val="546E90A8"/>
    <w:rsid w:val="551B0A22"/>
    <w:rsid w:val="56521A7F"/>
    <w:rsid w:val="573FCE0E"/>
    <w:rsid w:val="5CF01FED"/>
    <w:rsid w:val="605BAEED"/>
    <w:rsid w:val="61C7F891"/>
    <w:rsid w:val="641F7C8C"/>
    <w:rsid w:val="65C1F1F9"/>
    <w:rsid w:val="68DEA940"/>
    <w:rsid w:val="6B08FA51"/>
    <w:rsid w:val="6BA460CF"/>
    <w:rsid w:val="6CA8CE64"/>
    <w:rsid w:val="6D26AE72"/>
    <w:rsid w:val="6DB21A63"/>
    <w:rsid w:val="6EB027C1"/>
    <w:rsid w:val="6EF499B9"/>
    <w:rsid w:val="6F5ADF30"/>
    <w:rsid w:val="6F5F9A9D"/>
    <w:rsid w:val="70471403"/>
    <w:rsid w:val="7068841B"/>
    <w:rsid w:val="722C3A7B"/>
    <w:rsid w:val="74D4CD85"/>
    <w:rsid w:val="76AC0B4D"/>
    <w:rsid w:val="7AA39112"/>
    <w:rsid w:val="7EB7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30713"/>
  <w15:docId w15:val="{3D585BB4-597C-4435-B011-CB2CA353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C758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58C9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684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F4D"/>
  </w:style>
  <w:style w:type="paragraph" w:styleId="Stopka">
    <w:name w:val="footer"/>
    <w:basedOn w:val="Normalny"/>
    <w:link w:val="StopkaZnak"/>
    <w:uiPriority w:val="99"/>
    <w:unhideWhenUsed/>
    <w:rsid w:val="00684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F4D"/>
  </w:style>
  <w:style w:type="character" w:styleId="Odwoaniedokomentarza">
    <w:name w:val="annotation reference"/>
    <w:basedOn w:val="Domylnaczcionkaakapitu"/>
    <w:uiPriority w:val="99"/>
    <w:semiHidden/>
    <w:unhideWhenUsed/>
    <w:rsid w:val="007901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01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01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1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01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1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oc-tychy@ib-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moc-polska@ib-polsk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IL4gks2hiw1hnjcmgJJqkSP9sQ==">AMUW2mUlzNeqsbxxL+lWW6SCIiNP2Hx/5wBjIHDxN0GlmCAJvCZ0XKTgQg2bFZB+6MtjMEJfyuE0hQKRu13GSN7UVF3Ssfn0Rn3CKU1BV2VTA353UJdYdYc=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1686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WOJTACHA</dc:creator>
  <cp:lastModifiedBy>Konto Microsoft</cp:lastModifiedBy>
  <cp:revision>2</cp:revision>
  <dcterms:created xsi:type="dcterms:W3CDTF">2025-02-26T14:52:00Z</dcterms:created>
  <dcterms:modified xsi:type="dcterms:W3CDTF">2025-02-26T14:52:00Z</dcterms:modified>
</cp:coreProperties>
</file>